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4EB76" w14:textId="2E78551B" w:rsidR="0069717A" w:rsidRPr="000C1E0E" w:rsidRDefault="00B7061D">
      <w:pPr>
        <w:rPr>
          <w:rFonts w:ascii="Arial" w:hAnsi="Arial" w:cs="Times New Roman (Body CS)"/>
          <w:sz w:val="28"/>
        </w:rPr>
      </w:pPr>
      <w:bookmarkStart w:id="0" w:name="_GoBack"/>
      <w:bookmarkEnd w:id="0"/>
      <w:r w:rsidRPr="000C1E0E">
        <w:rPr>
          <w:rFonts w:cs="Times New Roman (Body CS)"/>
          <w:sz w:val="28"/>
        </w:rPr>
        <w:t>SALLY STOKES</w:t>
      </w:r>
    </w:p>
    <w:p w14:paraId="721722CF" w14:textId="77777777" w:rsidR="00C364A8" w:rsidRPr="00461EFD" w:rsidRDefault="00C364A8">
      <w:pPr>
        <w:rPr>
          <w:rFonts w:ascii="Arial" w:hAnsi="Arial"/>
        </w:rPr>
      </w:pPr>
    </w:p>
    <w:p w14:paraId="6C0330A7" w14:textId="0371456E" w:rsidR="00C364A8" w:rsidRDefault="009B6112">
      <w:pPr>
        <w:rPr>
          <w:rFonts w:ascii="Arial" w:hAnsi="Arial"/>
        </w:rPr>
      </w:pPr>
      <w:r>
        <w:rPr>
          <w:rFonts w:ascii="Arial" w:hAnsi="Arial"/>
        </w:rPr>
        <w:t xml:space="preserve">ETERNAL RETURN </w:t>
      </w:r>
    </w:p>
    <w:p w14:paraId="2B813726" w14:textId="77777777" w:rsidR="009B6112" w:rsidRPr="00461EFD" w:rsidRDefault="009B6112">
      <w:pPr>
        <w:rPr>
          <w:rFonts w:ascii="Arial" w:hAnsi="Arial"/>
        </w:rPr>
      </w:pPr>
    </w:p>
    <w:p w14:paraId="67BF4867" w14:textId="486DABD2" w:rsidR="000763A2" w:rsidRPr="00C377E1" w:rsidRDefault="00AE4CC1">
      <w:pPr>
        <w:rPr>
          <w:rFonts w:ascii="Arial" w:hAnsi="Arial"/>
        </w:rPr>
      </w:pPr>
      <w:r w:rsidRPr="00C377E1">
        <w:rPr>
          <w:rFonts w:ascii="Arial" w:hAnsi="Arial"/>
        </w:rPr>
        <w:t xml:space="preserve">In Australian painting two forces have dominated the landscape for a very long time: the low blunt horizon and an emblematic ribbon of red earth and blue sky. The searchlight of the sun generated a bleached and tonal palette </w:t>
      </w:r>
      <w:r w:rsidR="00F21BDE" w:rsidRPr="00C377E1">
        <w:rPr>
          <w:rFonts w:ascii="Arial" w:hAnsi="Arial"/>
        </w:rPr>
        <w:t>that radiated</w:t>
      </w:r>
      <w:r w:rsidRPr="00C377E1">
        <w:rPr>
          <w:rFonts w:ascii="Arial" w:hAnsi="Arial"/>
        </w:rPr>
        <w:t xml:space="preserve"> out of painting into our film, photography and even fiction and poetry. </w:t>
      </w:r>
      <w:r w:rsidR="00CF675D" w:rsidRPr="00C377E1">
        <w:rPr>
          <w:rFonts w:ascii="Arial" w:hAnsi="Arial"/>
        </w:rPr>
        <w:t xml:space="preserve">The concept of our </w:t>
      </w:r>
      <w:r w:rsidR="00F21BDE" w:rsidRPr="00C377E1">
        <w:rPr>
          <w:rFonts w:ascii="Arial" w:hAnsi="Arial"/>
        </w:rPr>
        <w:t xml:space="preserve">desert </w:t>
      </w:r>
      <w:r w:rsidR="00CF675D" w:rsidRPr="00C377E1">
        <w:rPr>
          <w:rFonts w:ascii="Arial" w:hAnsi="Arial"/>
        </w:rPr>
        <w:t>interior has always been</w:t>
      </w:r>
      <w:r w:rsidR="009750D5" w:rsidRPr="00C377E1">
        <w:rPr>
          <w:rFonts w:ascii="Arial" w:hAnsi="Arial"/>
        </w:rPr>
        <w:t xml:space="preserve"> vast</w:t>
      </w:r>
      <w:r w:rsidR="00CF675D" w:rsidRPr="00C377E1">
        <w:rPr>
          <w:rFonts w:ascii="Arial" w:hAnsi="Arial"/>
        </w:rPr>
        <w:t>. And the use of e</w:t>
      </w:r>
      <w:r w:rsidRPr="00C377E1">
        <w:rPr>
          <w:rFonts w:ascii="Arial" w:hAnsi="Arial"/>
        </w:rPr>
        <w:t>pic scale</w:t>
      </w:r>
      <w:r w:rsidR="00F21BDE" w:rsidRPr="00C377E1">
        <w:rPr>
          <w:rFonts w:ascii="Arial" w:hAnsi="Arial"/>
        </w:rPr>
        <w:t xml:space="preserve"> summoned</w:t>
      </w:r>
      <w:r w:rsidRPr="00C377E1">
        <w:rPr>
          <w:rFonts w:ascii="Arial" w:hAnsi="Arial"/>
        </w:rPr>
        <w:t xml:space="preserve"> vistas and the aerial topography of rivers and mountain ranges have seeded a perception of </w:t>
      </w:r>
      <w:r w:rsidR="001442AE" w:rsidRPr="00C377E1">
        <w:rPr>
          <w:rFonts w:ascii="Arial" w:hAnsi="Arial"/>
        </w:rPr>
        <w:t>a</w:t>
      </w:r>
      <w:r w:rsidRPr="00C377E1">
        <w:rPr>
          <w:rFonts w:ascii="Arial" w:hAnsi="Arial"/>
        </w:rPr>
        <w:t xml:space="preserve"> land that grows even </w:t>
      </w:r>
      <w:r w:rsidR="009750D5" w:rsidRPr="00C377E1">
        <w:rPr>
          <w:rFonts w:ascii="Arial" w:hAnsi="Arial"/>
        </w:rPr>
        <w:t>more remote</w:t>
      </w:r>
      <w:r w:rsidRPr="00C377E1">
        <w:rPr>
          <w:rFonts w:ascii="Arial" w:hAnsi="Arial"/>
        </w:rPr>
        <w:t xml:space="preserve"> with distance. In this context the </w:t>
      </w:r>
      <w:r w:rsidR="003402AA" w:rsidRPr="00C377E1">
        <w:rPr>
          <w:rFonts w:ascii="Arial" w:hAnsi="Arial"/>
        </w:rPr>
        <w:t>colourists and the ‘intimists’ of</w:t>
      </w:r>
      <w:r w:rsidR="00004EFB" w:rsidRPr="00C377E1">
        <w:rPr>
          <w:rFonts w:ascii="Arial" w:hAnsi="Arial"/>
        </w:rPr>
        <w:t xml:space="preserve"> </w:t>
      </w:r>
      <w:r w:rsidR="003402AA" w:rsidRPr="00C377E1">
        <w:rPr>
          <w:rFonts w:ascii="Arial" w:hAnsi="Arial"/>
        </w:rPr>
        <w:t xml:space="preserve">landscape painting stand </w:t>
      </w:r>
      <w:r w:rsidR="001442AE" w:rsidRPr="00C377E1">
        <w:rPr>
          <w:rFonts w:ascii="Arial" w:hAnsi="Arial"/>
        </w:rPr>
        <w:t>apart</w:t>
      </w:r>
      <w:r w:rsidR="003402AA" w:rsidRPr="00C377E1">
        <w:rPr>
          <w:rFonts w:ascii="Arial" w:hAnsi="Arial"/>
        </w:rPr>
        <w:t xml:space="preserve">. </w:t>
      </w:r>
    </w:p>
    <w:p w14:paraId="0DD553C8" w14:textId="77777777" w:rsidR="000763A2" w:rsidRPr="00C377E1" w:rsidRDefault="000763A2">
      <w:pPr>
        <w:rPr>
          <w:rFonts w:ascii="Arial" w:hAnsi="Arial"/>
        </w:rPr>
      </w:pPr>
    </w:p>
    <w:p w14:paraId="433B1AF8" w14:textId="5867FB1B" w:rsidR="006F523B" w:rsidRPr="00C377E1" w:rsidRDefault="00004EFB">
      <w:pPr>
        <w:rPr>
          <w:rFonts w:ascii="Arial" w:hAnsi="Arial"/>
        </w:rPr>
      </w:pPr>
      <w:r w:rsidRPr="00C377E1">
        <w:rPr>
          <w:rFonts w:ascii="Arial" w:hAnsi="Arial"/>
        </w:rPr>
        <w:t>Drawing close</w:t>
      </w:r>
      <w:r w:rsidR="00CF675D" w:rsidRPr="00C377E1">
        <w:rPr>
          <w:rFonts w:ascii="Arial" w:hAnsi="Arial"/>
        </w:rPr>
        <w:t>r</w:t>
      </w:r>
      <w:r w:rsidRPr="00C377E1">
        <w:rPr>
          <w:rFonts w:ascii="Arial" w:hAnsi="Arial"/>
        </w:rPr>
        <w:t xml:space="preserve"> to</w:t>
      </w:r>
      <w:r w:rsidR="00F21BDE" w:rsidRPr="00C377E1">
        <w:rPr>
          <w:rFonts w:ascii="Arial" w:hAnsi="Arial"/>
        </w:rPr>
        <w:t xml:space="preserve"> more</w:t>
      </w:r>
      <w:r w:rsidRPr="00C377E1">
        <w:rPr>
          <w:rFonts w:ascii="Arial" w:hAnsi="Arial"/>
        </w:rPr>
        <w:t xml:space="preserve"> </w:t>
      </w:r>
      <w:r w:rsidR="00F21BDE" w:rsidRPr="00C377E1">
        <w:rPr>
          <w:rFonts w:ascii="Arial" w:hAnsi="Arial"/>
        </w:rPr>
        <w:t>intricate</w:t>
      </w:r>
      <w:r w:rsidRPr="00C377E1">
        <w:rPr>
          <w:rFonts w:ascii="Arial" w:hAnsi="Arial"/>
        </w:rPr>
        <w:t xml:space="preserve"> terrain</w:t>
      </w:r>
      <w:r w:rsidR="00CF675D" w:rsidRPr="00C377E1">
        <w:rPr>
          <w:rFonts w:ascii="Arial" w:hAnsi="Arial"/>
        </w:rPr>
        <w:t>, c</w:t>
      </w:r>
      <w:r w:rsidRPr="00C377E1">
        <w:rPr>
          <w:rFonts w:ascii="Arial" w:hAnsi="Arial"/>
        </w:rPr>
        <w:t xml:space="preserve">ompressing </w:t>
      </w:r>
      <w:r w:rsidR="000763A2" w:rsidRPr="00C377E1">
        <w:rPr>
          <w:rFonts w:ascii="Arial" w:hAnsi="Arial"/>
        </w:rPr>
        <w:t>large</w:t>
      </w:r>
      <w:r w:rsidRPr="00C377E1">
        <w:rPr>
          <w:rFonts w:ascii="Arial" w:hAnsi="Arial"/>
        </w:rPr>
        <w:t xml:space="preserve"> scale scenery into a</w:t>
      </w:r>
      <w:r w:rsidR="000F68EA" w:rsidRPr="00C377E1">
        <w:rPr>
          <w:rFonts w:ascii="Arial" w:hAnsi="Arial"/>
        </w:rPr>
        <w:t>n immersive and</w:t>
      </w:r>
      <w:r w:rsidRPr="00C377E1">
        <w:rPr>
          <w:rFonts w:ascii="Arial" w:hAnsi="Arial"/>
        </w:rPr>
        <w:t xml:space="preserve"> frontal composition</w:t>
      </w:r>
      <w:r w:rsidR="000F68EA" w:rsidRPr="00C377E1">
        <w:rPr>
          <w:rFonts w:ascii="Arial" w:hAnsi="Arial"/>
        </w:rPr>
        <w:t xml:space="preserve">, </w:t>
      </w:r>
      <w:r w:rsidR="00CF675D" w:rsidRPr="00C377E1">
        <w:rPr>
          <w:rFonts w:ascii="Arial" w:hAnsi="Arial"/>
        </w:rPr>
        <w:t xml:space="preserve">the work of Sally Stokes occupies its own realm. </w:t>
      </w:r>
      <w:r w:rsidR="001442AE" w:rsidRPr="00C377E1">
        <w:rPr>
          <w:rFonts w:ascii="Arial" w:hAnsi="Arial"/>
        </w:rPr>
        <w:t xml:space="preserve">Hers is not </w:t>
      </w:r>
      <w:r w:rsidR="00137FF4" w:rsidRPr="00C377E1">
        <w:rPr>
          <w:rFonts w:ascii="Arial" w:hAnsi="Arial"/>
        </w:rPr>
        <w:t xml:space="preserve">typical or </w:t>
      </w:r>
      <w:r w:rsidR="001D4842" w:rsidRPr="00C377E1">
        <w:rPr>
          <w:rFonts w:ascii="Arial" w:hAnsi="Arial"/>
        </w:rPr>
        <w:t>‘local colour’</w:t>
      </w:r>
      <w:r w:rsidR="001442AE" w:rsidRPr="00C377E1">
        <w:rPr>
          <w:rFonts w:ascii="Arial" w:hAnsi="Arial"/>
        </w:rPr>
        <w:t xml:space="preserve"> but a hybrid spectrum of </w:t>
      </w:r>
      <w:r w:rsidR="004F7B28" w:rsidRPr="00C377E1">
        <w:rPr>
          <w:rFonts w:ascii="Arial" w:hAnsi="Arial"/>
        </w:rPr>
        <w:t xml:space="preserve">pale </w:t>
      </w:r>
      <w:r w:rsidR="001442AE" w:rsidRPr="00C377E1">
        <w:rPr>
          <w:rFonts w:ascii="Arial" w:hAnsi="Arial"/>
        </w:rPr>
        <w:t>mangrove</w:t>
      </w:r>
      <w:r w:rsidR="004F7B28" w:rsidRPr="00C377E1">
        <w:rPr>
          <w:rFonts w:ascii="Arial" w:hAnsi="Arial"/>
        </w:rPr>
        <w:t>s</w:t>
      </w:r>
      <w:r w:rsidR="000F68EA" w:rsidRPr="00C377E1">
        <w:rPr>
          <w:rFonts w:ascii="Arial" w:hAnsi="Arial"/>
        </w:rPr>
        <w:t>, electric mountains</w:t>
      </w:r>
      <w:r w:rsidR="001442AE" w:rsidRPr="00C377E1">
        <w:rPr>
          <w:rFonts w:ascii="Arial" w:hAnsi="Arial"/>
        </w:rPr>
        <w:t xml:space="preserve"> and verdant wildflowers</w:t>
      </w:r>
      <w:r w:rsidR="001D4842" w:rsidRPr="00C377E1">
        <w:rPr>
          <w:rFonts w:ascii="Arial" w:hAnsi="Arial"/>
        </w:rPr>
        <w:t xml:space="preserve">. The energy of each canvas dwells in their unpredictable geometry. Some </w:t>
      </w:r>
      <w:r w:rsidR="001442AE" w:rsidRPr="00C377E1">
        <w:rPr>
          <w:rFonts w:ascii="Arial" w:hAnsi="Arial"/>
        </w:rPr>
        <w:t>compositions weave</w:t>
      </w:r>
      <w:r w:rsidR="001D4842" w:rsidRPr="00C377E1">
        <w:rPr>
          <w:rFonts w:ascii="Arial" w:hAnsi="Arial"/>
        </w:rPr>
        <w:t xml:space="preserve">, </w:t>
      </w:r>
      <w:r w:rsidR="00137FF4" w:rsidRPr="00C377E1">
        <w:rPr>
          <w:rFonts w:ascii="Arial" w:hAnsi="Arial"/>
        </w:rPr>
        <w:t>others</w:t>
      </w:r>
      <w:r w:rsidR="001D4842" w:rsidRPr="00C377E1">
        <w:rPr>
          <w:rFonts w:ascii="Arial" w:hAnsi="Arial"/>
        </w:rPr>
        <w:t xml:space="preserve"> undulate, but many cleave into their own core, drawing the eye into a magnetic centre that is often punctuated by a</w:t>
      </w:r>
      <w:r w:rsidR="000763A2" w:rsidRPr="00C377E1">
        <w:rPr>
          <w:rFonts w:ascii="Arial" w:hAnsi="Arial"/>
        </w:rPr>
        <w:t>n artfully asym</w:t>
      </w:r>
      <w:r w:rsidR="00137FF4" w:rsidRPr="00C377E1">
        <w:rPr>
          <w:rFonts w:ascii="Arial" w:hAnsi="Arial"/>
        </w:rPr>
        <w:t>m</w:t>
      </w:r>
      <w:r w:rsidR="000763A2" w:rsidRPr="00C377E1">
        <w:rPr>
          <w:rFonts w:ascii="Arial" w:hAnsi="Arial"/>
        </w:rPr>
        <w:t>etrical</w:t>
      </w:r>
      <w:r w:rsidR="00F21BDE" w:rsidRPr="00C377E1">
        <w:rPr>
          <w:rFonts w:ascii="Arial" w:hAnsi="Arial"/>
        </w:rPr>
        <w:t xml:space="preserve"> tree</w:t>
      </w:r>
      <w:r w:rsidR="001D4842" w:rsidRPr="00C377E1">
        <w:rPr>
          <w:rFonts w:ascii="Arial" w:hAnsi="Arial"/>
        </w:rPr>
        <w:t xml:space="preserve"> </w:t>
      </w:r>
      <w:r w:rsidR="006F523B" w:rsidRPr="00C377E1">
        <w:rPr>
          <w:rFonts w:ascii="Arial" w:hAnsi="Arial"/>
        </w:rPr>
        <w:t>trunk or</w:t>
      </w:r>
      <w:r w:rsidR="00F21BDE" w:rsidRPr="00C377E1">
        <w:rPr>
          <w:rFonts w:ascii="Arial" w:hAnsi="Arial"/>
        </w:rPr>
        <w:t xml:space="preserve"> stubby</w:t>
      </w:r>
      <w:r w:rsidR="006F523B" w:rsidRPr="00C377E1">
        <w:rPr>
          <w:rFonts w:ascii="Arial" w:hAnsi="Arial"/>
        </w:rPr>
        <w:t xml:space="preserve"> branch. </w:t>
      </w:r>
      <w:r w:rsidR="00280DFF" w:rsidRPr="00C377E1">
        <w:rPr>
          <w:rFonts w:ascii="Arial" w:hAnsi="Arial"/>
        </w:rPr>
        <w:t>Stokes’ vision of country is not arid or obviously archaic. Her</w:t>
      </w:r>
      <w:r w:rsidR="00775D50" w:rsidRPr="00C377E1">
        <w:rPr>
          <w:rFonts w:ascii="Arial" w:hAnsi="Arial"/>
        </w:rPr>
        <w:t xml:space="preserve"> early</w:t>
      </w:r>
      <w:r w:rsidR="00280DFF" w:rsidRPr="00C377E1">
        <w:rPr>
          <w:rFonts w:ascii="Arial" w:hAnsi="Arial"/>
        </w:rPr>
        <w:t xml:space="preserve"> love of </w:t>
      </w:r>
      <w:r w:rsidR="000B7E1C" w:rsidRPr="00C377E1">
        <w:rPr>
          <w:rFonts w:ascii="Arial" w:hAnsi="Arial"/>
        </w:rPr>
        <w:t>Bonnard</w:t>
      </w:r>
      <w:r w:rsidR="00280DFF" w:rsidRPr="00C377E1">
        <w:rPr>
          <w:rFonts w:ascii="Arial" w:hAnsi="Arial"/>
        </w:rPr>
        <w:t xml:space="preserve"> and Matisse </w:t>
      </w:r>
      <w:r w:rsidR="000B7E1C" w:rsidRPr="00C377E1">
        <w:rPr>
          <w:rFonts w:ascii="Arial" w:hAnsi="Arial"/>
        </w:rPr>
        <w:t>inspired</w:t>
      </w:r>
      <w:r w:rsidR="00280DFF" w:rsidRPr="00C377E1">
        <w:rPr>
          <w:rFonts w:ascii="Arial" w:hAnsi="Arial"/>
        </w:rPr>
        <w:t xml:space="preserve"> something more unexpected; a </w:t>
      </w:r>
      <w:r w:rsidR="00E7126D" w:rsidRPr="00C377E1">
        <w:rPr>
          <w:rFonts w:ascii="Arial" w:hAnsi="Arial"/>
        </w:rPr>
        <w:t xml:space="preserve">mesh </w:t>
      </w:r>
      <w:r w:rsidR="00280DFF" w:rsidRPr="00C377E1">
        <w:rPr>
          <w:rFonts w:ascii="Arial" w:hAnsi="Arial"/>
        </w:rPr>
        <w:t xml:space="preserve">of intense </w:t>
      </w:r>
      <w:r w:rsidR="00F21BDE" w:rsidRPr="00C377E1">
        <w:rPr>
          <w:rFonts w:ascii="Arial" w:hAnsi="Arial"/>
        </w:rPr>
        <w:t>chromatic shifts</w:t>
      </w:r>
      <w:r w:rsidR="00280DFF" w:rsidRPr="00C377E1">
        <w:rPr>
          <w:rFonts w:ascii="Arial" w:hAnsi="Arial"/>
        </w:rPr>
        <w:t xml:space="preserve"> that </w:t>
      </w:r>
      <w:r w:rsidR="00F21BDE" w:rsidRPr="00C377E1">
        <w:rPr>
          <w:rFonts w:ascii="Arial" w:hAnsi="Arial"/>
        </w:rPr>
        <w:t>are</w:t>
      </w:r>
      <w:r w:rsidR="00280DFF" w:rsidRPr="00C377E1">
        <w:rPr>
          <w:rFonts w:ascii="Arial" w:hAnsi="Arial"/>
        </w:rPr>
        <w:t xml:space="preserve"> ripe and humid, fertile rather than parched.</w:t>
      </w:r>
      <w:r w:rsidR="000F68EA" w:rsidRPr="00C377E1">
        <w:rPr>
          <w:rFonts w:ascii="Arial" w:hAnsi="Arial"/>
        </w:rPr>
        <w:t xml:space="preserve"> In many ways her paintings re-invent </w:t>
      </w:r>
      <w:r w:rsidR="00635D8D" w:rsidRPr="00C377E1">
        <w:rPr>
          <w:rFonts w:ascii="Arial" w:hAnsi="Arial"/>
        </w:rPr>
        <w:t xml:space="preserve">their </w:t>
      </w:r>
      <w:r w:rsidR="000F68EA" w:rsidRPr="00C377E1">
        <w:rPr>
          <w:rFonts w:ascii="Arial" w:hAnsi="Arial"/>
        </w:rPr>
        <w:t>spirit of place through colour and they achieve this through a relationship with nature that is heartfelt:</w:t>
      </w:r>
    </w:p>
    <w:p w14:paraId="052F3A3F" w14:textId="7FDA3862" w:rsidR="00C83A79" w:rsidRPr="00C377E1" w:rsidRDefault="00C83A79">
      <w:pPr>
        <w:rPr>
          <w:rFonts w:ascii="Arial" w:hAnsi="Arial"/>
          <w:sz w:val="22"/>
          <w:szCs w:val="22"/>
        </w:rPr>
      </w:pPr>
    </w:p>
    <w:p w14:paraId="71B1FBF6" w14:textId="49B06818" w:rsidR="00C83A79" w:rsidRPr="00C377E1" w:rsidRDefault="00C83A79">
      <w:pPr>
        <w:rPr>
          <w:rFonts w:ascii="Arial" w:hAnsi="Arial"/>
          <w:sz w:val="22"/>
          <w:szCs w:val="22"/>
        </w:rPr>
      </w:pPr>
      <w:r w:rsidRPr="00C377E1">
        <w:rPr>
          <w:rFonts w:ascii="Arial" w:eastAsia="Times New Roman" w:hAnsi="Arial" w:cs="Times New Roman"/>
          <w:sz w:val="22"/>
          <w:szCs w:val="22"/>
          <w:lang w:eastAsia="en-GB"/>
        </w:rPr>
        <w:t>“A lot of my paintings are concerned with the intimate</w:t>
      </w:r>
      <w:r w:rsidR="005865EE" w:rsidRPr="00C377E1">
        <w:rPr>
          <w:rFonts w:ascii="Arial" w:eastAsia="Times New Roman" w:hAnsi="Arial" w:cs="Times New Roman"/>
          <w:sz w:val="22"/>
          <w:szCs w:val="22"/>
          <w:lang w:eastAsia="en-GB"/>
        </w:rPr>
        <w:t>—</w:t>
      </w:r>
      <w:r w:rsidRPr="00C377E1">
        <w:rPr>
          <w:rFonts w:ascii="Arial" w:eastAsia="Times New Roman" w:hAnsi="Arial" w:cs="Times New Roman"/>
          <w:sz w:val="22"/>
          <w:szCs w:val="22"/>
          <w:lang w:eastAsia="en-GB"/>
        </w:rPr>
        <w:t>what talks to me with suggestions—the trees, the reflection, the continual changes— to bring a life force into the painting. When you are immersed in the intimate landscape, you rarely see a horizon. Horizontal suggestions can help the image to appear to move, pushing and pulling, back and forth within the frame—giving a sense of life.”</w:t>
      </w:r>
    </w:p>
    <w:p w14:paraId="3CA8E981" w14:textId="77777777" w:rsidR="006F523B" w:rsidRPr="00C377E1" w:rsidRDefault="006F523B">
      <w:pPr>
        <w:rPr>
          <w:rFonts w:ascii="Arial" w:hAnsi="Arial"/>
          <w:sz w:val="22"/>
          <w:szCs w:val="22"/>
        </w:rPr>
      </w:pPr>
    </w:p>
    <w:p w14:paraId="21A27AB8" w14:textId="5241C7B7" w:rsidR="00A03A46" w:rsidRPr="00C377E1" w:rsidRDefault="00775D50">
      <w:pPr>
        <w:rPr>
          <w:rFonts w:ascii="Arial" w:hAnsi="Arial"/>
        </w:rPr>
      </w:pPr>
      <w:r w:rsidRPr="00C377E1">
        <w:rPr>
          <w:rFonts w:ascii="Arial" w:hAnsi="Arial"/>
        </w:rPr>
        <w:t xml:space="preserve">Steeped in a </w:t>
      </w:r>
      <w:r w:rsidR="000F68EA" w:rsidRPr="00C377E1">
        <w:rPr>
          <w:rFonts w:ascii="Arial" w:hAnsi="Arial"/>
        </w:rPr>
        <w:t xml:space="preserve">traditional art school education, </w:t>
      </w:r>
      <w:r w:rsidR="006F523B" w:rsidRPr="00C377E1">
        <w:rPr>
          <w:rFonts w:ascii="Arial" w:hAnsi="Arial"/>
        </w:rPr>
        <w:t>Stokes</w:t>
      </w:r>
      <w:r w:rsidR="00A03A46" w:rsidRPr="00C377E1">
        <w:rPr>
          <w:rFonts w:ascii="Arial" w:hAnsi="Arial"/>
        </w:rPr>
        <w:t xml:space="preserve"> matured by</w:t>
      </w:r>
      <w:r w:rsidR="006F523B" w:rsidRPr="00C377E1">
        <w:rPr>
          <w:rFonts w:ascii="Arial" w:hAnsi="Arial"/>
        </w:rPr>
        <w:t xml:space="preserve"> </w:t>
      </w:r>
      <w:r w:rsidR="00A03A46" w:rsidRPr="00C377E1">
        <w:rPr>
          <w:rFonts w:ascii="Arial" w:hAnsi="Arial"/>
        </w:rPr>
        <w:t xml:space="preserve">taking the </w:t>
      </w:r>
      <w:r w:rsidR="006F523B" w:rsidRPr="00C377E1">
        <w:rPr>
          <w:rFonts w:ascii="Arial" w:hAnsi="Arial"/>
        </w:rPr>
        <w:t xml:space="preserve">long road, </w:t>
      </w:r>
      <w:r w:rsidR="00E7126D" w:rsidRPr="00C377E1">
        <w:rPr>
          <w:rFonts w:ascii="Arial" w:hAnsi="Arial"/>
        </w:rPr>
        <w:t>starting</w:t>
      </w:r>
      <w:r w:rsidR="006F523B" w:rsidRPr="00C377E1">
        <w:rPr>
          <w:rFonts w:ascii="Arial" w:hAnsi="Arial"/>
        </w:rPr>
        <w:t xml:space="preserve"> with still lives and </w:t>
      </w:r>
      <w:r w:rsidR="00A03A46" w:rsidRPr="00C377E1">
        <w:rPr>
          <w:rFonts w:ascii="Arial" w:hAnsi="Arial"/>
        </w:rPr>
        <w:t>interiors</w:t>
      </w:r>
      <w:r w:rsidR="006F523B" w:rsidRPr="00C377E1">
        <w:rPr>
          <w:rFonts w:ascii="Arial" w:hAnsi="Arial"/>
        </w:rPr>
        <w:t>,</w:t>
      </w:r>
      <w:r w:rsidR="00A03A46" w:rsidRPr="00C377E1">
        <w:rPr>
          <w:rFonts w:ascii="Arial" w:hAnsi="Arial"/>
        </w:rPr>
        <w:t xml:space="preserve"> </w:t>
      </w:r>
      <w:r w:rsidRPr="00C377E1">
        <w:rPr>
          <w:rFonts w:ascii="Arial" w:hAnsi="Arial"/>
        </w:rPr>
        <w:t>her focus</w:t>
      </w:r>
      <w:r w:rsidR="00A03A46" w:rsidRPr="00C377E1">
        <w:rPr>
          <w:rFonts w:ascii="Arial" w:hAnsi="Arial"/>
        </w:rPr>
        <w:t xml:space="preserve"> </w:t>
      </w:r>
      <w:r w:rsidRPr="00C377E1">
        <w:rPr>
          <w:rFonts w:ascii="Arial" w:hAnsi="Arial"/>
        </w:rPr>
        <w:t xml:space="preserve">came to settle on </w:t>
      </w:r>
      <w:r w:rsidR="00A03A46" w:rsidRPr="00C377E1">
        <w:rPr>
          <w:rFonts w:ascii="Arial" w:hAnsi="Arial"/>
        </w:rPr>
        <w:t xml:space="preserve">landscape. </w:t>
      </w:r>
      <w:r w:rsidR="00E7126D" w:rsidRPr="00C377E1">
        <w:rPr>
          <w:rFonts w:ascii="Arial" w:hAnsi="Arial"/>
        </w:rPr>
        <w:t>S</w:t>
      </w:r>
      <w:r w:rsidRPr="00C377E1">
        <w:rPr>
          <w:rFonts w:ascii="Arial" w:hAnsi="Arial"/>
        </w:rPr>
        <w:t>he</w:t>
      </w:r>
      <w:r w:rsidR="00E7126D" w:rsidRPr="00C377E1">
        <w:rPr>
          <w:rFonts w:ascii="Arial" w:hAnsi="Arial"/>
        </w:rPr>
        <w:t xml:space="preserve"> </w:t>
      </w:r>
      <w:r w:rsidR="00B40FAF" w:rsidRPr="00C377E1">
        <w:rPr>
          <w:rFonts w:ascii="Arial" w:hAnsi="Arial"/>
        </w:rPr>
        <w:t>describes</w:t>
      </w:r>
      <w:r w:rsidR="00E7126D" w:rsidRPr="00C377E1">
        <w:rPr>
          <w:rFonts w:ascii="Arial" w:hAnsi="Arial"/>
        </w:rPr>
        <w:t xml:space="preserve"> her work </w:t>
      </w:r>
      <w:r w:rsidR="00B40FAF" w:rsidRPr="00C377E1">
        <w:rPr>
          <w:rFonts w:ascii="Arial" w:hAnsi="Arial"/>
        </w:rPr>
        <w:t>as being</w:t>
      </w:r>
      <w:r w:rsidR="00C96C04" w:rsidRPr="00C377E1">
        <w:rPr>
          <w:rFonts w:ascii="Arial" w:hAnsi="Arial"/>
        </w:rPr>
        <w:t xml:space="preserve"> built o</w:t>
      </w:r>
      <w:r w:rsidR="00B40FAF" w:rsidRPr="00C377E1">
        <w:rPr>
          <w:rFonts w:ascii="Arial" w:hAnsi="Arial"/>
        </w:rPr>
        <w:t>ver</w:t>
      </w:r>
      <w:r w:rsidR="00C96C04" w:rsidRPr="00C377E1">
        <w:rPr>
          <w:rFonts w:ascii="Arial" w:hAnsi="Arial"/>
        </w:rPr>
        <w:t xml:space="preserve"> three stages and the primary stage is simply being in </w:t>
      </w:r>
      <w:r w:rsidRPr="00C377E1">
        <w:rPr>
          <w:rFonts w:ascii="Arial" w:hAnsi="Arial"/>
        </w:rPr>
        <w:t xml:space="preserve">(and </w:t>
      </w:r>
      <w:r w:rsidR="00C377E1" w:rsidRPr="00C377E1">
        <w:rPr>
          <w:rFonts w:ascii="Arial" w:hAnsi="Arial"/>
        </w:rPr>
        <w:t>of) nature</w:t>
      </w:r>
      <w:r w:rsidR="00C96C04" w:rsidRPr="00C377E1">
        <w:rPr>
          <w:rFonts w:ascii="Arial" w:hAnsi="Arial"/>
        </w:rPr>
        <w:t xml:space="preserve">, giving over all her senses to the fleeting details and </w:t>
      </w:r>
      <w:r w:rsidR="00B40FAF" w:rsidRPr="00C377E1">
        <w:rPr>
          <w:rFonts w:ascii="Arial" w:hAnsi="Arial"/>
        </w:rPr>
        <w:t xml:space="preserve">distinct terrains </w:t>
      </w:r>
      <w:r w:rsidR="00C96C04" w:rsidRPr="00C377E1">
        <w:rPr>
          <w:rFonts w:ascii="Arial" w:hAnsi="Arial"/>
        </w:rPr>
        <w:t xml:space="preserve">of Australia. Setting up </w:t>
      </w:r>
      <w:r w:rsidR="00B40FAF" w:rsidRPr="00C377E1">
        <w:rPr>
          <w:rFonts w:ascii="Arial" w:hAnsi="Arial"/>
        </w:rPr>
        <w:t>house</w:t>
      </w:r>
      <w:r w:rsidR="00C96C04" w:rsidRPr="00C377E1">
        <w:rPr>
          <w:rFonts w:ascii="Arial" w:hAnsi="Arial"/>
        </w:rPr>
        <w:t xml:space="preserve"> in</w:t>
      </w:r>
      <w:r w:rsidR="00B40FAF" w:rsidRPr="00C377E1">
        <w:rPr>
          <w:rFonts w:ascii="Arial" w:hAnsi="Arial"/>
        </w:rPr>
        <w:t xml:space="preserve"> </w:t>
      </w:r>
      <w:r w:rsidR="00152E85" w:rsidRPr="00C377E1">
        <w:rPr>
          <w:rFonts w:ascii="Arial" w:hAnsi="Arial"/>
        </w:rPr>
        <w:t>the</w:t>
      </w:r>
      <w:r w:rsidRPr="00C377E1">
        <w:rPr>
          <w:rFonts w:ascii="Arial" w:hAnsi="Arial"/>
        </w:rPr>
        <w:t xml:space="preserve"> bush </w:t>
      </w:r>
      <w:r w:rsidR="00C96C04" w:rsidRPr="00C377E1">
        <w:rPr>
          <w:rFonts w:ascii="Arial" w:hAnsi="Arial"/>
        </w:rPr>
        <w:t>valley</w:t>
      </w:r>
      <w:r w:rsidR="00B40FAF" w:rsidRPr="00C377E1">
        <w:rPr>
          <w:rFonts w:ascii="Arial" w:hAnsi="Arial"/>
        </w:rPr>
        <w:t xml:space="preserve"> atelier</w:t>
      </w:r>
      <w:r w:rsidR="00C96C04" w:rsidRPr="00C377E1">
        <w:rPr>
          <w:rFonts w:ascii="Arial" w:hAnsi="Arial"/>
        </w:rPr>
        <w:t xml:space="preserve"> </w:t>
      </w:r>
      <w:r w:rsidR="0026319C" w:rsidRPr="00C377E1">
        <w:rPr>
          <w:rFonts w:ascii="Arial" w:hAnsi="Arial"/>
        </w:rPr>
        <w:t xml:space="preserve">originally built in the 70s by </w:t>
      </w:r>
      <w:r w:rsidR="00C96C04" w:rsidRPr="00C377E1">
        <w:rPr>
          <w:rFonts w:ascii="Arial" w:hAnsi="Arial"/>
        </w:rPr>
        <w:t xml:space="preserve">the artists Valerie and John Olsen, inspiration is close to hand. </w:t>
      </w:r>
      <w:r w:rsidR="00152E85" w:rsidRPr="00C377E1">
        <w:rPr>
          <w:rFonts w:ascii="Arial" w:hAnsi="Arial"/>
        </w:rPr>
        <w:t>Most of the time she is here, walking the steep hill to a s</w:t>
      </w:r>
      <w:r w:rsidR="0026319C" w:rsidRPr="00C377E1">
        <w:rPr>
          <w:rFonts w:ascii="Arial" w:hAnsi="Arial"/>
        </w:rPr>
        <w:t>tudio</w:t>
      </w:r>
      <w:r w:rsidR="00152E85" w:rsidRPr="00C377E1">
        <w:rPr>
          <w:rFonts w:ascii="Arial" w:hAnsi="Arial"/>
        </w:rPr>
        <w:t xml:space="preserve"> beneath the trees</w:t>
      </w:r>
      <w:r w:rsidR="006F523B" w:rsidRPr="00C377E1">
        <w:rPr>
          <w:rFonts w:ascii="Arial" w:hAnsi="Arial"/>
        </w:rPr>
        <w:t xml:space="preserve"> and</w:t>
      </w:r>
      <w:r w:rsidR="00152E85" w:rsidRPr="00C377E1">
        <w:rPr>
          <w:rFonts w:ascii="Arial" w:hAnsi="Arial"/>
        </w:rPr>
        <w:t xml:space="preserve"> sometimes she paints in</w:t>
      </w:r>
      <w:r w:rsidR="006F523B" w:rsidRPr="00C377E1">
        <w:rPr>
          <w:rFonts w:ascii="Arial" w:hAnsi="Arial"/>
        </w:rPr>
        <w:t xml:space="preserve"> a boat shed on the Hawkesbury River.</w:t>
      </w:r>
      <w:r w:rsidR="00C96C04" w:rsidRPr="00C377E1">
        <w:rPr>
          <w:rFonts w:ascii="Arial" w:hAnsi="Arial"/>
        </w:rPr>
        <w:t xml:space="preserve"> </w:t>
      </w:r>
      <w:r w:rsidR="006F523B" w:rsidRPr="00C377E1">
        <w:rPr>
          <w:rFonts w:ascii="Arial" w:hAnsi="Arial"/>
        </w:rPr>
        <w:t xml:space="preserve"> Her creative process is both mobile and very still. Roving for months </w:t>
      </w:r>
      <w:r w:rsidR="00A03A46" w:rsidRPr="00C377E1">
        <w:rPr>
          <w:rFonts w:ascii="Arial" w:hAnsi="Arial"/>
        </w:rPr>
        <w:t xml:space="preserve">over terrain as diverse as </w:t>
      </w:r>
      <w:r w:rsidR="005865EE" w:rsidRPr="00C377E1">
        <w:rPr>
          <w:rFonts w:ascii="Arial" w:hAnsi="Arial"/>
        </w:rPr>
        <w:t>the MacDonnell Ranges, Purnululu, Kakadu</w:t>
      </w:r>
      <w:r w:rsidR="00A03A46" w:rsidRPr="00C377E1">
        <w:rPr>
          <w:rFonts w:ascii="Arial" w:hAnsi="Arial"/>
        </w:rPr>
        <w:t xml:space="preserve"> and the river inlets of rural NSW, she</w:t>
      </w:r>
      <w:r w:rsidR="006F523B" w:rsidRPr="00C377E1">
        <w:rPr>
          <w:rFonts w:ascii="Arial" w:hAnsi="Arial"/>
        </w:rPr>
        <w:t xml:space="preserve"> </w:t>
      </w:r>
      <w:r w:rsidR="00A03A46" w:rsidRPr="00C377E1">
        <w:rPr>
          <w:rFonts w:ascii="Arial" w:hAnsi="Arial"/>
        </w:rPr>
        <w:t xml:space="preserve">has filled </w:t>
      </w:r>
      <w:r w:rsidR="006F523B" w:rsidRPr="00C377E1">
        <w:rPr>
          <w:rFonts w:ascii="Arial" w:hAnsi="Arial"/>
        </w:rPr>
        <w:t>literally hundred</w:t>
      </w:r>
      <w:r w:rsidR="001E7B33" w:rsidRPr="00C377E1">
        <w:rPr>
          <w:rFonts w:ascii="Arial" w:hAnsi="Arial"/>
        </w:rPr>
        <w:t>s</w:t>
      </w:r>
      <w:r w:rsidR="006F523B" w:rsidRPr="00C377E1">
        <w:rPr>
          <w:rFonts w:ascii="Arial" w:hAnsi="Arial"/>
        </w:rPr>
        <w:t xml:space="preserve"> of black sketchbooks with febrile lines and </w:t>
      </w:r>
      <w:r w:rsidR="005865EE" w:rsidRPr="00C377E1">
        <w:rPr>
          <w:rFonts w:ascii="Arial" w:hAnsi="Arial"/>
        </w:rPr>
        <w:t>gouaches</w:t>
      </w:r>
      <w:r w:rsidR="00A03A46" w:rsidRPr="00C377E1">
        <w:rPr>
          <w:rFonts w:ascii="Arial" w:hAnsi="Arial"/>
        </w:rPr>
        <w:t>. The drawing process is perhaps a little</w:t>
      </w:r>
      <w:r w:rsidR="00152E85" w:rsidRPr="00C377E1">
        <w:rPr>
          <w:rFonts w:ascii="Arial" w:hAnsi="Arial"/>
        </w:rPr>
        <w:t>-</w:t>
      </w:r>
      <w:r w:rsidR="00A03A46" w:rsidRPr="00C377E1">
        <w:rPr>
          <w:rFonts w:ascii="Arial" w:hAnsi="Arial"/>
        </w:rPr>
        <w:t xml:space="preserve">known underpinning to work that looks so spontaneous. For beneath the adventurous gusto </w:t>
      </w:r>
      <w:r w:rsidR="00152E85" w:rsidRPr="00C377E1">
        <w:rPr>
          <w:rFonts w:ascii="Arial" w:hAnsi="Arial"/>
        </w:rPr>
        <w:t xml:space="preserve">of </w:t>
      </w:r>
      <w:r w:rsidR="0026319C" w:rsidRPr="00C377E1">
        <w:rPr>
          <w:rFonts w:ascii="Arial" w:hAnsi="Arial"/>
        </w:rPr>
        <w:t xml:space="preserve">her </w:t>
      </w:r>
      <w:r w:rsidR="009C2263" w:rsidRPr="00C377E1">
        <w:rPr>
          <w:rFonts w:ascii="Arial" w:hAnsi="Arial"/>
        </w:rPr>
        <w:t>brushwork</w:t>
      </w:r>
      <w:r w:rsidR="00152E85" w:rsidRPr="00C377E1">
        <w:rPr>
          <w:rFonts w:ascii="Arial" w:hAnsi="Arial"/>
        </w:rPr>
        <w:t xml:space="preserve"> </w:t>
      </w:r>
      <w:r w:rsidR="00A03A46" w:rsidRPr="00C377E1">
        <w:rPr>
          <w:rFonts w:ascii="Arial" w:hAnsi="Arial"/>
        </w:rPr>
        <w:t xml:space="preserve">is the architecture of years of charcoal and </w:t>
      </w:r>
      <w:r w:rsidR="005865EE" w:rsidRPr="00C377E1">
        <w:rPr>
          <w:rFonts w:ascii="Arial" w:hAnsi="Arial"/>
        </w:rPr>
        <w:t>graphite</w:t>
      </w:r>
      <w:r w:rsidR="00A03A46" w:rsidRPr="00C377E1">
        <w:rPr>
          <w:rFonts w:ascii="Arial" w:hAnsi="Arial"/>
        </w:rPr>
        <w:t xml:space="preserve"> studies:</w:t>
      </w:r>
    </w:p>
    <w:p w14:paraId="22652127" w14:textId="536CCCD0" w:rsidR="00A03A46" w:rsidRPr="00C377E1" w:rsidRDefault="00A03A46" w:rsidP="00A03A46">
      <w:pPr>
        <w:shd w:val="clear" w:color="auto" w:fill="FFFFFF"/>
        <w:spacing w:before="100" w:beforeAutospacing="1" w:after="100" w:afterAutospacing="1"/>
        <w:rPr>
          <w:rFonts w:ascii="Arial" w:eastAsia="Times New Roman" w:hAnsi="Arial" w:cs="Times New Roman"/>
          <w:sz w:val="22"/>
          <w:szCs w:val="22"/>
          <w:lang w:eastAsia="en-GB"/>
        </w:rPr>
      </w:pPr>
      <w:r w:rsidRPr="00C377E1">
        <w:rPr>
          <w:rFonts w:ascii="Arial" w:eastAsia="Times New Roman" w:hAnsi="Arial" w:cs="Times New Roman"/>
          <w:sz w:val="22"/>
          <w:szCs w:val="22"/>
          <w:lang w:eastAsia="en-GB"/>
        </w:rPr>
        <w:t xml:space="preserve">“When I draw plein-air, at </w:t>
      </w:r>
      <w:proofErr w:type="gramStart"/>
      <w:r w:rsidRPr="00C377E1">
        <w:rPr>
          <w:rFonts w:ascii="Arial" w:eastAsia="Times New Roman" w:hAnsi="Arial" w:cs="Times New Roman"/>
          <w:sz w:val="22"/>
          <w:szCs w:val="22"/>
          <w:lang w:eastAsia="en-GB"/>
        </w:rPr>
        <w:t>first</w:t>
      </w:r>
      <w:proofErr w:type="gramEnd"/>
      <w:r w:rsidRPr="00C377E1">
        <w:rPr>
          <w:rFonts w:ascii="Arial" w:eastAsia="Times New Roman" w:hAnsi="Arial" w:cs="Times New Roman"/>
          <w:sz w:val="22"/>
          <w:szCs w:val="22"/>
          <w:lang w:eastAsia="en-GB"/>
        </w:rPr>
        <w:t xml:space="preserve"> I react, get the charcoal moving across the paper, enjoying the sound, until a connection between me and place emerges. I repeat the process many times (maybe 10 drawings in a day) but the results are always different. And then when I get to the studio, a </w:t>
      </w:r>
      <w:r w:rsidR="005865EE" w:rsidRPr="00C377E1">
        <w:rPr>
          <w:rFonts w:ascii="Arial" w:eastAsia="Times New Roman" w:hAnsi="Arial" w:cs="Times New Roman"/>
          <w:sz w:val="22"/>
          <w:szCs w:val="22"/>
          <w:lang w:eastAsia="en-GB"/>
        </w:rPr>
        <w:t>d</w:t>
      </w:r>
      <w:r w:rsidRPr="00C377E1">
        <w:rPr>
          <w:rFonts w:ascii="Arial" w:eastAsia="Times New Roman" w:hAnsi="Arial" w:cs="Times New Roman"/>
          <w:sz w:val="22"/>
          <w:szCs w:val="22"/>
          <w:lang w:eastAsia="en-GB"/>
        </w:rPr>
        <w:t xml:space="preserve">eeper relationship between me, the motifs and the paintings emerge. The </w:t>
      </w:r>
      <w:r w:rsidRPr="00C377E1">
        <w:rPr>
          <w:rFonts w:ascii="Arial" w:eastAsia="Times New Roman" w:hAnsi="Arial" w:cs="Times New Roman"/>
          <w:sz w:val="22"/>
          <w:szCs w:val="22"/>
          <w:lang w:eastAsia="en-GB"/>
        </w:rPr>
        <w:lastRenderedPageBreak/>
        <w:t>drawings hint at directions of how the relationship may develop. Sometimes a diagonal may emerge, other times they may be layered out of the painting. It’s a transformative space beyond words.”</w:t>
      </w:r>
    </w:p>
    <w:p w14:paraId="7EA30AE3" w14:textId="5C0C759F" w:rsidR="00C3225D" w:rsidRPr="00C377E1" w:rsidRDefault="00A03A46">
      <w:pPr>
        <w:rPr>
          <w:rFonts w:ascii="Arial" w:hAnsi="Arial"/>
        </w:rPr>
      </w:pPr>
      <w:r w:rsidRPr="00C377E1">
        <w:rPr>
          <w:rFonts w:ascii="Arial" w:hAnsi="Arial"/>
        </w:rPr>
        <w:t xml:space="preserve">Stokes </w:t>
      </w:r>
      <w:r w:rsidR="00C669C0" w:rsidRPr="00C377E1">
        <w:rPr>
          <w:rFonts w:ascii="Arial" w:hAnsi="Arial"/>
        </w:rPr>
        <w:t>views</w:t>
      </w:r>
      <w:r w:rsidRPr="00C377E1">
        <w:rPr>
          <w:rFonts w:ascii="Arial" w:hAnsi="Arial"/>
        </w:rPr>
        <w:t xml:space="preserve"> her drawing as </w:t>
      </w:r>
      <w:r w:rsidR="00076137" w:rsidRPr="00C377E1">
        <w:rPr>
          <w:rFonts w:ascii="Arial" w:hAnsi="Arial"/>
        </w:rPr>
        <w:t>‘</w:t>
      </w:r>
      <w:r w:rsidRPr="00C377E1">
        <w:rPr>
          <w:rFonts w:ascii="Arial" w:hAnsi="Arial"/>
        </w:rPr>
        <w:t>the se</w:t>
      </w:r>
      <w:r w:rsidR="00076137" w:rsidRPr="00C377E1">
        <w:rPr>
          <w:rFonts w:ascii="Arial" w:hAnsi="Arial"/>
        </w:rPr>
        <w:t xml:space="preserve">cond stage’. </w:t>
      </w:r>
      <w:r w:rsidR="00C96C04" w:rsidRPr="00C377E1">
        <w:rPr>
          <w:rFonts w:ascii="Arial" w:hAnsi="Arial"/>
        </w:rPr>
        <w:t>The third stage is intensely physical, unpredictable and absorbing</w:t>
      </w:r>
      <w:r w:rsidR="00B40FAF" w:rsidRPr="00C377E1">
        <w:rPr>
          <w:rFonts w:ascii="Arial" w:hAnsi="Arial"/>
        </w:rPr>
        <w:t xml:space="preserve"> process of painting</w:t>
      </w:r>
      <w:r w:rsidR="00AD4C6C" w:rsidRPr="00C377E1">
        <w:rPr>
          <w:rFonts w:ascii="Arial" w:hAnsi="Arial"/>
        </w:rPr>
        <w:t xml:space="preserve">. When </w:t>
      </w:r>
      <w:r w:rsidR="00B40FAF" w:rsidRPr="00C377E1">
        <w:rPr>
          <w:rFonts w:ascii="Arial" w:hAnsi="Arial"/>
        </w:rPr>
        <w:t>s</w:t>
      </w:r>
      <w:r w:rsidR="006F523B" w:rsidRPr="00C377E1">
        <w:rPr>
          <w:rFonts w:ascii="Arial" w:hAnsi="Arial"/>
        </w:rPr>
        <w:t xml:space="preserve">he returns to </w:t>
      </w:r>
      <w:r w:rsidR="00B40FAF" w:rsidRPr="00C377E1">
        <w:rPr>
          <w:rFonts w:ascii="Arial" w:hAnsi="Arial"/>
        </w:rPr>
        <w:t>her</w:t>
      </w:r>
      <w:r w:rsidR="006F523B" w:rsidRPr="00C377E1">
        <w:rPr>
          <w:rFonts w:ascii="Arial" w:hAnsi="Arial"/>
        </w:rPr>
        <w:t xml:space="preserve"> studio </w:t>
      </w:r>
      <w:r w:rsidR="00B40FAF" w:rsidRPr="00C377E1">
        <w:rPr>
          <w:rFonts w:ascii="Arial" w:hAnsi="Arial"/>
        </w:rPr>
        <w:t xml:space="preserve">it </w:t>
      </w:r>
      <w:r w:rsidR="006F523B" w:rsidRPr="00C377E1">
        <w:rPr>
          <w:rFonts w:ascii="Arial" w:hAnsi="Arial"/>
        </w:rPr>
        <w:t>is</w:t>
      </w:r>
      <w:r w:rsidR="00152E85" w:rsidRPr="00C377E1">
        <w:rPr>
          <w:rFonts w:ascii="Arial" w:hAnsi="Arial"/>
        </w:rPr>
        <w:t xml:space="preserve"> a</w:t>
      </w:r>
      <w:r w:rsidR="006F523B" w:rsidRPr="00C377E1">
        <w:rPr>
          <w:rFonts w:ascii="Arial" w:hAnsi="Arial"/>
        </w:rPr>
        <w:t xml:space="preserve"> solitary </w:t>
      </w:r>
      <w:r w:rsidR="00152E85" w:rsidRPr="00C377E1">
        <w:rPr>
          <w:rFonts w:ascii="Arial" w:hAnsi="Arial"/>
        </w:rPr>
        <w:t>practice</w:t>
      </w:r>
      <w:r w:rsidR="006F523B" w:rsidRPr="00C377E1">
        <w:rPr>
          <w:rFonts w:ascii="Arial" w:hAnsi="Arial"/>
        </w:rPr>
        <w:t xml:space="preserve">. </w:t>
      </w:r>
      <w:r w:rsidR="001E7B33" w:rsidRPr="00C377E1">
        <w:rPr>
          <w:rFonts w:ascii="Arial" w:hAnsi="Arial"/>
        </w:rPr>
        <w:t>In the Dural studio the works are often created in tandem and two large square canvases are faced by a dense palette and a chair. It’s not a large or fanciful space</w:t>
      </w:r>
      <w:r w:rsidR="00B474B3" w:rsidRPr="00C377E1">
        <w:rPr>
          <w:rFonts w:ascii="Arial" w:hAnsi="Arial"/>
        </w:rPr>
        <w:t xml:space="preserve">, a </w:t>
      </w:r>
      <w:r w:rsidR="00763CD5" w:rsidRPr="00C377E1">
        <w:rPr>
          <w:rFonts w:ascii="Arial" w:hAnsi="Arial"/>
        </w:rPr>
        <w:t xml:space="preserve">shard </w:t>
      </w:r>
      <w:r w:rsidR="00B474B3" w:rsidRPr="00C377E1">
        <w:rPr>
          <w:rFonts w:ascii="Arial" w:hAnsi="Arial"/>
        </w:rPr>
        <w:t xml:space="preserve">of light from a strip of high windows affords little view. </w:t>
      </w:r>
      <w:r w:rsidR="001E7B33" w:rsidRPr="00C377E1">
        <w:rPr>
          <w:rFonts w:ascii="Arial" w:hAnsi="Arial"/>
        </w:rPr>
        <w:t>But inside the austerity is a</w:t>
      </w:r>
      <w:r w:rsidR="00B40FAF" w:rsidRPr="00C377E1">
        <w:rPr>
          <w:rFonts w:ascii="Arial" w:hAnsi="Arial"/>
        </w:rPr>
        <w:t>n</w:t>
      </w:r>
      <w:r w:rsidR="001E7B33" w:rsidRPr="00C377E1">
        <w:rPr>
          <w:rFonts w:ascii="Arial" w:hAnsi="Arial"/>
        </w:rPr>
        <w:t xml:space="preserve"> atmosphere of deep concentration. </w:t>
      </w:r>
      <w:r w:rsidR="00624AD9" w:rsidRPr="00C377E1">
        <w:rPr>
          <w:rFonts w:ascii="Arial" w:hAnsi="Arial"/>
        </w:rPr>
        <w:t xml:space="preserve">To resolve a knot of colour </w:t>
      </w:r>
      <w:r w:rsidR="003E0ABB">
        <w:rPr>
          <w:rFonts w:ascii="Arial" w:hAnsi="Arial"/>
        </w:rPr>
        <w:t>within</w:t>
      </w:r>
      <w:r w:rsidR="00624AD9" w:rsidRPr="00C377E1">
        <w:rPr>
          <w:rFonts w:ascii="Arial" w:hAnsi="Arial"/>
        </w:rPr>
        <w:t xml:space="preserve"> a burgeoning composition</w:t>
      </w:r>
      <w:r w:rsidR="004F7B28" w:rsidRPr="00C377E1">
        <w:rPr>
          <w:rFonts w:ascii="Arial" w:hAnsi="Arial"/>
        </w:rPr>
        <w:t>,</w:t>
      </w:r>
      <w:r w:rsidR="00624AD9" w:rsidRPr="00C377E1">
        <w:rPr>
          <w:rFonts w:ascii="Arial" w:hAnsi="Arial"/>
        </w:rPr>
        <w:t xml:space="preserve"> Stokes uses both velocity and </w:t>
      </w:r>
      <w:r w:rsidR="00B40FAF" w:rsidRPr="00C377E1">
        <w:rPr>
          <w:rFonts w:ascii="Arial" w:hAnsi="Arial"/>
        </w:rPr>
        <w:t>thoughtful</w:t>
      </w:r>
      <w:r w:rsidR="00624AD9" w:rsidRPr="00C377E1">
        <w:rPr>
          <w:rFonts w:ascii="Arial" w:hAnsi="Arial"/>
        </w:rPr>
        <w:t xml:space="preserve"> revision</w:t>
      </w:r>
      <w:r w:rsidR="00B40FAF" w:rsidRPr="00C377E1">
        <w:rPr>
          <w:rFonts w:ascii="Arial" w:hAnsi="Arial"/>
        </w:rPr>
        <w:t>s</w:t>
      </w:r>
      <w:r w:rsidR="00624AD9" w:rsidRPr="00C377E1">
        <w:rPr>
          <w:rFonts w:ascii="Arial" w:hAnsi="Arial"/>
        </w:rPr>
        <w:t xml:space="preserve">. </w:t>
      </w:r>
      <w:r w:rsidR="004F7B28" w:rsidRPr="00C377E1">
        <w:rPr>
          <w:rFonts w:ascii="Arial" w:hAnsi="Arial"/>
        </w:rPr>
        <w:t>Her output is prolific but her method is steeped in the accretion of deep (plein air) notation</w:t>
      </w:r>
      <w:r w:rsidR="009C2263" w:rsidRPr="00C377E1">
        <w:rPr>
          <w:rFonts w:ascii="Arial" w:hAnsi="Arial"/>
        </w:rPr>
        <w:t>. And what might appear to be</w:t>
      </w:r>
      <w:r w:rsidR="004F7B28" w:rsidRPr="00C377E1">
        <w:rPr>
          <w:rFonts w:ascii="Arial" w:hAnsi="Arial"/>
        </w:rPr>
        <w:t xml:space="preserve"> leaps in colour and form </w:t>
      </w:r>
      <w:r w:rsidR="008E1DED" w:rsidRPr="00C377E1">
        <w:rPr>
          <w:rFonts w:ascii="Arial" w:hAnsi="Arial"/>
        </w:rPr>
        <w:t xml:space="preserve">have </w:t>
      </w:r>
      <w:r w:rsidR="009C2263" w:rsidRPr="00C377E1">
        <w:rPr>
          <w:rFonts w:ascii="Arial" w:hAnsi="Arial"/>
        </w:rPr>
        <w:t>in</w:t>
      </w:r>
      <w:r w:rsidR="0026319C" w:rsidRPr="00C377E1">
        <w:rPr>
          <w:rFonts w:ascii="Arial" w:hAnsi="Arial"/>
        </w:rPr>
        <w:t xml:space="preserve"> fact</w:t>
      </w:r>
      <w:r w:rsidR="009C2263" w:rsidRPr="00C377E1">
        <w:rPr>
          <w:rFonts w:ascii="Arial" w:hAnsi="Arial"/>
        </w:rPr>
        <w:t xml:space="preserve"> been germinating over a </w:t>
      </w:r>
      <w:r w:rsidR="004F7B28" w:rsidRPr="00C377E1">
        <w:rPr>
          <w:rFonts w:ascii="Arial" w:hAnsi="Arial"/>
        </w:rPr>
        <w:t>span</w:t>
      </w:r>
      <w:r w:rsidR="009C2263" w:rsidRPr="00C377E1">
        <w:rPr>
          <w:rFonts w:ascii="Arial" w:hAnsi="Arial"/>
        </w:rPr>
        <w:t xml:space="preserve"> of </w:t>
      </w:r>
      <w:r w:rsidR="004F7B28" w:rsidRPr="00C377E1">
        <w:rPr>
          <w:rFonts w:ascii="Arial" w:hAnsi="Arial"/>
        </w:rPr>
        <w:t xml:space="preserve">decades of painting. </w:t>
      </w:r>
      <w:r w:rsidR="00624AD9" w:rsidRPr="00C377E1">
        <w:rPr>
          <w:rFonts w:ascii="Arial" w:hAnsi="Arial"/>
        </w:rPr>
        <w:t xml:space="preserve">Her strongest </w:t>
      </w:r>
      <w:r w:rsidR="00AD4C6C" w:rsidRPr="00C377E1">
        <w:rPr>
          <w:rFonts w:ascii="Arial" w:hAnsi="Arial"/>
        </w:rPr>
        <w:t>works</w:t>
      </w:r>
      <w:r w:rsidR="00624AD9" w:rsidRPr="00C377E1">
        <w:rPr>
          <w:rFonts w:ascii="Arial" w:hAnsi="Arial"/>
        </w:rPr>
        <w:t xml:space="preserve"> have the power to sustain </w:t>
      </w:r>
      <w:r w:rsidR="008E1DED" w:rsidRPr="00C377E1">
        <w:rPr>
          <w:rFonts w:ascii="Arial" w:hAnsi="Arial"/>
        </w:rPr>
        <w:t xml:space="preserve">their energy </w:t>
      </w:r>
      <w:r w:rsidR="00624AD9" w:rsidRPr="00C377E1">
        <w:rPr>
          <w:rFonts w:ascii="Arial" w:hAnsi="Arial"/>
        </w:rPr>
        <w:t>across the entire picture plane</w:t>
      </w:r>
      <w:r w:rsidR="00D219D1" w:rsidRPr="00C377E1">
        <w:rPr>
          <w:rFonts w:ascii="Arial" w:hAnsi="Arial"/>
        </w:rPr>
        <w:t>.</w:t>
      </w:r>
      <w:r w:rsidR="00624AD9" w:rsidRPr="00C377E1">
        <w:rPr>
          <w:rFonts w:ascii="Arial" w:hAnsi="Arial"/>
        </w:rPr>
        <w:t xml:space="preserve"> The impact of simultaneous colour creates canvases that </w:t>
      </w:r>
      <w:r w:rsidR="00A3069A" w:rsidRPr="00C377E1">
        <w:rPr>
          <w:rFonts w:ascii="Arial" w:hAnsi="Arial"/>
        </w:rPr>
        <w:t>pulse</w:t>
      </w:r>
      <w:r w:rsidR="00624AD9" w:rsidRPr="00C377E1">
        <w:rPr>
          <w:rFonts w:ascii="Arial" w:hAnsi="Arial"/>
        </w:rPr>
        <w:t>.</w:t>
      </w:r>
      <w:r w:rsidR="00152E85" w:rsidRPr="00C377E1">
        <w:rPr>
          <w:rFonts w:ascii="Arial" w:hAnsi="Arial"/>
        </w:rPr>
        <w:t xml:space="preserve"> </w:t>
      </w:r>
      <w:r w:rsidR="00A3069A" w:rsidRPr="00C377E1">
        <w:rPr>
          <w:rFonts w:ascii="Arial" w:hAnsi="Arial"/>
        </w:rPr>
        <w:t>When she talks about colour it becomes clear that a wide and wild palette is her driving force:</w:t>
      </w:r>
    </w:p>
    <w:p w14:paraId="6352C61D" w14:textId="0FFA212E" w:rsidR="00C3225D" w:rsidRPr="00C377E1" w:rsidRDefault="00341F0F" w:rsidP="00C3225D">
      <w:pPr>
        <w:shd w:val="clear" w:color="auto" w:fill="FFFFFF"/>
        <w:spacing w:before="100" w:beforeAutospacing="1" w:after="100" w:afterAutospacing="1"/>
        <w:rPr>
          <w:rFonts w:ascii="Arial" w:eastAsia="Times New Roman" w:hAnsi="Arial" w:cs="Times New Roman"/>
          <w:sz w:val="22"/>
          <w:szCs w:val="22"/>
          <w:lang w:eastAsia="en-GB"/>
        </w:rPr>
      </w:pPr>
      <w:r w:rsidRPr="00C377E1">
        <w:rPr>
          <w:rFonts w:ascii="Arial" w:eastAsia="Times New Roman" w:hAnsi="Arial" w:cs="Times New Roman"/>
          <w:sz w:val="22"/>
          <w:szCs w:val="22"/>
          <w:lang w:eastAsia="en-GB"/>
        </w:rPr>
        <w:t>“</w:t>
      </w:r>
      <w:r w:rsidR="00C3225D" w:rsidRPr="00C377E1">
        <w:rPr>
          <w:rFonts w:ascii="Arial" w:eastAsia="Times New Roman" w:hAnsi="Arial" w:cs="Times New Roman"/>
          <w:sz w:val="22"/>
          <w:szCs w:val="22"/>
          <w:lang w:eastAsia="en-GB"/>
        </w:rPr>
        <w:t>Colour is so many things, but essentially in painting for m</w:t>
      </w:r>
      <w:r w:rsidR="00D14B18" w:rsidRPr="00C377E1">
        <w:rPr>
          <w:rFonts w:ascii="Arial" w:eastAsia="Times New Roman" w:hAnsi="Arial" w:cs="Times New Roman"/>
          <w:sz w:val="22"/>
          <w:szCs w:val="22"/>
          <w:lang w:eastAsia="en-GB"/>
        </w:rPr>
        <w:t>e</w:t>
      </w:r>
      <w:r w:rsidR="00C3225D" w:rsidRPr="00C377E1">
        <w:rPr>
          <w:rFonts w:ascii="Arial" w:eastAsia="Times New Roman" w:hAnsi="Arial" w:cs="Times New Roman"/>
          <w:sz w:val="22"/>
          <w:szCs w:val="22"/>
          <w:lang w:eastAsia="en-GB"/>
        </w:rPr>
        <w:t xml:space="preserve"> it is in relationship— harmonious, clashing, nurturing, calming, vibrating, moving the eye and attention around, and surprising one’s perceptions. The viewer needs time to be immersed, and the colour moves the eye around the canvas, and quickens the heart. Colour reaches towards the unknown, and the unexpected in its relationship. The colour among other things is the painting, so it carries the tensions. I continually play with colour; it gives a vibrant life to the painting— as does the line, the way paint is applied, the layers that bring a surprise and a risk of the unexpected— ie Life!</w:t>
      </w:r>
      <w:r w:rsidRPr="00C377E1">
        <w:rPr>
          <w:rFonts w:ascii="Arial" w:eastAsia="Times New Roman" w:hAnsi="Arial" w:cs="Times New Roman"/>
          <w:sz w:val="22"/>
          <w:szCs w:val="22"/>
          <w:lang w:eastAsia="en-GB"/>
        </w:rPr>
        <w:t>”</w:t>
      </w:r>
    </w:p>
    <w:p w14:paraId="1876B55E" w14:textId="09D79E7B" w:rsidR="00161637" w:rsidRPr="00C377E1" w:rsidRDefault="00AD4C6C" w:rsidP="00C3225D">
      <w:pPr>
        <w:shd w:val="clear" w:color="auto" w:fill="FFFFFF"/>
        <w:spacing w:before="100" w:beforeAutospacing="1" w:after="100" w:afterAutospacing="1"/>
        <w:rPr>
          <w:rFonts w:ascii="Arial" w:eastAsia="Times New Roman" w:hAnsi="Arial" w:cs="Times New Roman"/>
          <w:lang w:eastAsia="en-GB"/>
        </w:rPr>
      </w:pPr>
      <w:r w:rsidRPr="00C377E1">
        <w:rPr>
          <w:rFonts w:ascii="Arial" w:eastAsia="Times New Roman" w:hAnsi="Arial" w:cs="Times New Roman"/>
          <w:lang w:eastAsia="en-GB"/>
        </w:rPr>
        <w:t>Dense and layered as her paintings are, at their kernel there is peace. To understand the conditions of silence and wonder that lead to this meditative quality, it is helpful to</w:t>
      </w:r>
      <w:r w:rsidR="00A20193" w:rsidRPr="00C377E1">
        <w:rPr>
          <w:rFonts w:ascii="Arial" w:eastAsia="Times New Roman" w:hAnsi="Arial" w:cs="Times New Roman"/>
          <w:lang w:eastAsia="en-GB"/>
        </w:rPr>
        <w:t xml:space="preserve"> </w:t>
      </w:r>
      <w:r w:rsidRPr="00C377E1">
        <w:rPr>
          <w:rFonts w:ascii="Arial" w:eastAsia="Times New Roman" w:hAnsi="Arial" w:cs="Times New Roman"/>
          <w:lang w:eastAsia="en-GB"/>
        </w:rPr>
        <w:t xml:space="preserve">see </w:t>
      </w:r>
      <w:r w:rsidR="00A3069A" w:rsidRPr="00C377E1">
        <w:rPr>
          <w:rFonts w:ascii="Arial" w:eastAsia="Times New Roman" w:hAnsi="Arial" w:cs="Times New Roman"/>
          <w:lang w:eastAsia="en-GB"/>
        </w:rPr>
        <w:t>the natural world</w:t>
      </w:r>
      <w:r w:rsidRPr="00C377E1">
        <w:rPr>
          <w:rFonts w:ascii="Arial" w:eastAsia="Times New Roman" w:hAnsi="Arial" w:cs="Times New Roman"/>
          <w:lang w:eastAsia="en-GB"/>
        </w:rPr>
        <w:t xml:space="preserve"> as she does: a place of perpetual </w:t>
      </w:r>
      <w:r w:rsidR="00A3069A" w:rsidRPr="00C377E1">
        <w:rPr>
          <w:rFonts w:ascii="Arial" w:eastAsia="Times New Roman" w:hAnsi="Arial" w:cs="Times New Roman"/>
          <w:lang w:eastAsia="en-GB"/>
        </w:rPr>
        <w:t>bounty</w:t>
      </w:r>
      <w:r w:rsidRPr="00C377E1">
        <w:rPr>
          <w:rFonts w:ascii="Arial" w:eastAsia="Times New Roman" w:hAnsi="Arial" w:cs="Times New Roman"/>
          <w:lang w:eastAsia="en-GB"/>
        </w:rPr>
        <w:t xml:space="preserve">. Another way in is to read </w:t>
      </w:r>
      <w:r w:rsidR="009C2263" w:rsidRPr="00C377E1">
        <w:rPr>
          <w:rFonts w:ascii="Arial" w:eastAsia="Times New Roman" w:hAnsi="Arial" w:cs="Times New Roman"/>
          <w:lang w:eastAsia="en-GB"/>
        </w:rPr>
        <w:t>her</w:t>
      </w:r>
      <w:r w:rsidRPr="00C377E1">
        <w:rPr>
          <w:rFonts w:ascii="Arial" w:eastAsia="Times New Roman" w:hAnsi="Arial" w:cs="Times New Roman"/>
          <w:lang w:eastAsia="en-GB"/>
        </w:rPr>
        <w:t xml:space="preserve"> favourite poet, Mary Oliver. Oliver’s poems have a deceptive</w:t>
      </w:r>
      <w:r w:rsidR="002504FE" w:rsidRPr="00C377E1">
        <w:rPr>
          <w:rFonts w:ascii="Arial" w:eastAsia="Times New Roman" w:hAnsi="Arial" w:cs="Times New Roman"/>
          <w:lang w:eastAsia="en-GB"/>
        </w:rPr>
        <w:t xml:space="preserve"> modesty</w:t>
      </w:r>
      <w:r w:rsidRPr="00C377E1">
        <w:rPr>
          <w:rFonts w:ascii="Arial" w:eastAsia="Times New Roman" w:hAnsi="Arial" w:cs="Times New Roman"/>
          <w:lang w:eastAsia="en-GB"/>
        </w:rPr>
        <w:t xml:space="preserve">. Their grace dwells in a rapture that is engaged </w:t>
      </w:r>
      <w:r w:rsidR="00A3069A" w:rsidRPr="00C377E1">
        <w:rPr>
          <w:rFonts w:ascii="Arial" w:eastAsia="Times New Roman" w:hAnsi="Arial" w:cs="Times New Roman"/>
          <w:lang w:eastAsia="en-GB"/>
        </w:rPr>
        <w:t xml:space="preserve">in the </w:t>
      </w:r>
      <w:r w:rsidRPr="00C377E1">
        <w:rPr>
          <w:rFonts w:ascii="Arial" w:eastAsia="Times New Roman" w:hAnsi="Arial" w:cs="Times New Roman"/>
          <w:lang w:eastAsia="en-GB"/>
        </w:rPr>
        <w:t xml:space="preserve">tiny moments that make up ordinary days. Oliver was known to </w:t>
      </w:r>
      <w:r w:rsidR="00A3069A" w:rsidRPr="00C377E1">
        <w:rPr>
          <w:rFonts w:ascii="Arial" w:eastAsia="Times New Roman" w:hAnsi="Arial" w:cs="Times New Roman"/>
          <w:lang w:eastAsia="en-GB"/>
        </w:rPr>
        <w:t>compose</w:t>
      </w:r>
      <w:r w:rsidRPr="00C377E1">
        <w:rPr>
          <w:rFonts w:ascii="Arial" w:eastAsia="Times New Roman" w:hAnsi="Arial" w:cs="Times New Roman"/>
          <w:lang w:eastAsia="en-GB"/>
        </w:rPr>
        <w:t xml:space="preserve"> her poems </w:t>
      </w:r>
      <w:r w:rsidR="00A3069A" w:rsidRPr="00C377E1">
        <w:rPr>
          <w:rFonts w:ascii="Arial" w:eastAsia="Times New Roman" w:hAnsi="Arial" w:cs="Times New Roman"/>
          <w:lang w:eastAsia="en-GB"/>
        </w:rPr>
        <w:t>during</w:t>
      </w:r>
      <w:r w:rsidRPr="00C377E1">
        <w:rPr>
          <w:rFonts w:ascii="Arial" w:eastAsia="Times New Roman" w:hAnsi="Arial" w:cs="Times New Roman"/>
          <w:lang w:eastAsia="en-GB"/>
        </w:rPr>
        <w:t xml:space="preserve"> long walks in the woods and waters near her home. </w:t>
      </w:r>
      <w:r w:rsidR="00A3069A" w:rsidRPr="00C377E1">
        <w:rPr>
          <w:rFonts w:ascii="Arial" w:eastAsia="Times New Roman" w:hAnsi="Arial" w:cs="Times New Roman"/>
          <w:lang w:eastAsia="en-GB"/>
        </w:rPr>
        <w:t xml:space="preserve">It would be fair to </w:t>
      </w:r>
      <w:r w:rsidRPr="00C377E1">
        <w:rPr>
          <w:rFonts w:ascii="Arial" w:eastAsia="Times New Roman" w:hAnsi="Arial" w:cs="Times New Roman"/>
          <w:lang w:eastAsia="en-GB"/>
        </w:rPr>
        <w:t>describe Sally Stokes as a kindred contemplative</w:t>
      </w:r>
      <w:r w:rsidR="009C2263" w:rsidRPr="00C377E1">
        <w:rPr>
          <w:rFonts w:ascii="Arial" w:eastAsia="Times New Roman" w:hAnsi="Arial" w:cs="Times New Roman"/>
          <w:lang w:eastAsia="en-GB"/>
        </w:rPr>
        <w:t xml:space="preserve"> spirit</w:t>
      </w:r>
      <w:r w:rsidRPr="00C377E1">
        <w:rPr>
          <w:rFonts w:ascii="Arial" w:eastAsia="Times New Roman" w:hAnsi="Arial" w:cs="Times New Roman"/>
          <w:lang w:eastAsia="en-GB"/>
        </w:rPr>
        <w:t xml:space="preserve">, a nature poet happy to </w:t>
      </w:r>
      <w:r w:rsidR="0026319C" w:rsidRPr="00C377E1">
        <w:rPr>
          <w:rFonts w:ascii="Arial" w:eastAsia="Times New Roman" w:hAnsi="Arial" w:cs="Times New Roman"/>
          <w:lang w:eastAsia="en-GB"/>
        </w:rPr>
        <w:t xml:space="preserve">continually re-interpret </w:t>
      </w:r>
      <w:r w:rsidRPr="00C377E1">
        <w:rPr>
          <w:rFonts w:ascii="Arial" w:eastAsia="Times New Roman" w:hAnsi="Arial" w:cs="Times New Roman"/>
          <w:lang w:eastAsia="en-GB"/>
        </w:rPr>
        <w:t>a subject that is ever in subtle flux.</w:t>
      </w:r>
      <w:r w:rsidR="00E50F28" w:rsidRPr="00C377E1">
        <w:rPr>
          <w:rFonts w:ascii="Arial" w:eastAsia="Times New Roman" w:hAnsi="Arial" w:cs="Times New Roman"/>
          <w:lang w:eastAsia="en-GB"/>
        </w:rPr>
        <w:t xml:space="preserve"> “As I sit and draw’ she admits “Life happens.”</w:t>
      </w:r>
    </w:p>
    <w:p w14:paraId="27C921F5" w14:textId="3584D4E9" w:rsidR="00E72BB1" w:rsidRPr="00C377E1" w:rsidRDefault="0026319C" w:rsidP="00C3225D">
      <w:pPr>
        <w:shd w:val="clear" w:color="auto" w:fill="FFFFFF"/>
        <w:spacing w:before="100" w:beforeAutospacing="1" w:after="100" w:afterAutospacing="1"/>
        <w:rPr>
          <w:rFonts w:ascii="Arial" w:eastAsia="Times New Roman" w:hAnsi="Arial" w:cs="Times New Roman"/>
          <w:lang w:eastAsia="en-GB"/>
        </w:rPr>
      </w:pPr>
      <w:r w:rsidRPr="00C377E1">
        <w:rPr>
          <w:rFonts w:ascii="Arial" w:eastAsia="Times New Roman" w:hAnsi="Arial" w:cs="Times New Roman"/>
          <w:lang w:eastAsia="en-GB"/>
        </w:rPr>
        <w:t xml:space="preserve">The organic and interlocking forms within her work echo </w:t>
      </w:r>
      <w:r w:rsidR="00A3069A" w:rsidRPr="00C377E1">
        <w:rPr>
          <w:rFonts w:ascii="Arial" w:eastAsia="Times New Roman" w:hAnsi="Arial" w:cs="Times New Roman"/>
          <w:lang w:eastAsia="en-GB"/>
        </w:rPr>
        <w:t>her pattern of return</w:t>
      </w:r>
      <w:r w:rsidR="000B7E1C" w:rsidRPr="00C377E1">
        <w:rPr>
          <w:rFonts w:ascii="Arial" w:eastAsia="Times New Roman" w:hAnsi="Arial" w:cs="Times New Roman"/>
          <w:lang w:eastAsia="en-GB"/>
        </w:rPr>
        <w:t xml:space="preserve"> to familiar yet resonant places</w:t>
      </w:r>
      <w:r w:rsidR="00A3069A" w:rsidRPr="00C377E1">
        <w:rPr>
          <w:rFonts w:ascii="Arial" w:eastAsia="Times New Roman" w:hAnsi="Arial" w:cs="Times New Roman"/>
          <w:lang w:eastAsia="en-GB"/>
        </w:rPr>
        <w:t xml:space="preserve">. </w:t>
      </w:r>
      <w:r w:rsidR="00E50F28" w:rsidRPr="00C377E1">
        <w:rPr>
          <w:rFonts w:ascii="Arial" w:eastAsia="Times New Roman" w:hAnsi="Arial" w:cs="Times New Roman"/>
          <w:lang w:eastAsia="en-GB"/>
        </w:rPr>
        <w:t>An urban painter might look at a</w:t>
      </w:r>
      <w:r w:rsidR="00F73EDF" w:rsidRPr="00C377E1">
        <w:rPr>
          <w:rFonts w:ascii="Arial" w:eastAsia="Times New Roman" w:hAnsi="Arial" w:cs="Times New Roman"/>
          <w:lang w:eastAsia="en-GB"/>
        </w:rPr>
        <w:t xml:space="preserve">n outcrop of trees </w:t>
      </w:r>
      <w:r w:rsidR="00E50F28" w:rsidRPr="00C377E1">
        <w:rPr>
          <w:rFonts w:ascii="Arial" w:eastAsia="Times New Roman" w:hAnsi="Arial" w:cs="Times New Roman"/>
          <w:lang w:eastAsia="en-GB"/>
        </w:rPr>
        <w:t xml:space="preserve">or </w:t>
      </w:r>
      <w:r w:rsidR="00763CD5" w:rsidRPr="00C377E1">
        <w:rPr>
          <w:rFonts w:ascii="Arial" w:eastAsia="Times New Roman" w:hAnsi="Arial" w:cs="Times New Roman"/>
          <w:lang w:eastAsia="en-GB"/>
        </w:rPr>
        <w:t xml:space="preserve">a small hillside </w:t>
      </w:r>
      <w:r w:rsidR="00E50F28" w:rsidRPr="00C377E1">
        <w:rPr>
          <w:rFonts w:ascii="Arial" w:eastAsia="Times New Roman" w:hAnsi="Arial" w:cs="Times New Roman"/>
          <w:lang w:eastAsia="en-GB"/>
        </w:rPr>
        <w:t xml:space="preserve">and </w:t>
      </w:r>
      <w:r w:rsidR="00F73EDF" w:rsidRPr="00C377E1">
        <w:rPr>
          <w:rFonts w:ascii="Arial" w:eastAsia="Times New Roman" w:hAnsi="Arial" w:cs="Times New Roman"/>
          <w:lang w:eastAsia="en-GB"/>
        </w:rPr>
        <w:t>find</w:t>
      </w:r>
      <w:r w:rsidR="00E50F28" w:rsidRPr="00C377E1">
        <w:rPr>
          <w:rFonts w:ascii="Arial" w:eastAsia="Times New Roman" w:hAnsi="Arial" w:cs="Times New Roman"/>
          <w:lang w:eastAsia="en-GB"/>
        </w:rPr>
        <w:t xml:space="preserve"> an eternal sameness, but for Stokes the process of continual </w:t>
      </w:r>
      <w:r w:rsidR="00A3069A" w:rsidRPr="00C377E1">
        <w:rPr>
          <w:rFonts w:ascii="Arial" w:eastAsia="Times New Roman" w:hAnsi="Arial" w:cs="Times New Roman"/>
          <w:lang w:eastAsia="en-GB"/>
        </w:rPr>
        <w:t>homage</w:t>
      </w:r>
      <w:r w:rsidR="00E50F28" w:rsidRPr="00C377E1">
        <w:rPr>
          <w:rFonts w:ascii="Arial" w:eastAsia="Times New Roman" w:hAnsi="Arial" w:cs="Times New Roman"/>
          <w:lang w:eastAsia="en-GB"/>
        </w:rPr>
        <w:t xml:space="preserve"> yields </w:t>
      </w:r>
      <w:proofErr w:type="gramStart"/>
      <w:r w:rsidR="00E50F28" w:rsidRPr="00C377E1">
        <w:rPr>
          <w:rFonts w:ascii="Arial" w:eastAsia="Times New Roman" w:hAnsi="Arial" w:cs="Times New Roman"/>
          <w:lang w:eastAsia="en-GB"/>
        </w:rPr>
        <w:t>wonder</w:t>
      </w:r>
      <w:proofErr w:type="gramEnd"/>
      <w:r w:rsidR="00E50F28" w:rsidRPr="00C377E1">
        <w:rPr>
          <w:rFonts w:ascii="Arial" w:eastAsia="Times New Roman" w:hAnsi="Arial" w:cs="Times New Roman"/>
          <w:lang w:eastAsia="en-GB"/>
        </w:rPr>
        <w:t xml:space="preserve">. Her paintings shift palette and compositional </w:t>
      </w:r>
      <w:r w:rsidR="00F73EDF" w:rsidRPr="00C377E1">
        <w:rPr>
          <w:rFonts w:ascii="Arial" w:eastAsia="Times New Roman" w:hAnsi="Arial" w:cs="Times New Roman"/>
          <w:lang w:eastAsia="en-GB"/>
        </w:rPr>
        <w:t>focus</w:t>
      </w:r>
      <w:r w:rsidR="00E50F28" w:rsidRPr="00C377E1">
        <w:rPr>
          <w:rFonts w:ascii="Arial" w:eastAsia="Times New Roman" w:hAnsi="Arial" w:cs="Times New Roman"/>
          <w:lang w:eastAsia="en-GB"/>
        </w:rPr>
        <w:t xml:space="preserve"> according to their locales. From the desert she admits that he</w:t>
      </w:r>
      <w:r w:rsidR="00700A76" w:rsidRPr="00C377E1">
        <w:rPr>
          <w:rFonts w:ascii="Arial" w:eastAsia="Times New Roman" w:hAnsi="Arial" w:cs="Times New Roman"/>
          <w:lang w:eastAsia="en-GB"/>
        </w:rPr>
        <w:t>r</w:t>
      </w:r>
      <w:r w:rsidR="00E50F28" w:rsidRPr="00C377E1">
        <w:rPr>
          <w:rFonts w:ascii="Arial" w:eastAsia="Times New Roman" w:hAnsi="Arial" w:cs="Times New Roman"/>
          <w:lang w:eastAsia="en-GB"/>
        </w:rPr>
        <w:t xml:space="preserve"> colour </w:t>
      </w:r>
      <w:r w:rsidR="00F73EDF" w:rsidRPr="00C377E1">
        <w:rPr>
          <w:rFonts w:ascii="Arial" w:eastAsia="Times New Roman" w:hAnsi="Arial" w:cs="Times New Roman"/>
          <w:lang w:eastAsia="en-GB"/>
        </w:rPr>
        <w:t xml:space="preserve">grows more intense but in the river country, the space in her works open and her </w:t>
      </w:r>
      <w:r w:rsidR="00700A76" w:rsidRPr="00C377E1">
        <w:rPr>
          <w:rFonts w:ascii="Arial" w:eastAsia="Times New Roman" w:hAnsi="Arial" w:cs="Times New Roman"/>
          <w:lang w:eastAsia="en-GB"/>
        </w:rPr>
        <w:t>tones</w:t>
      </w:r>
      <w:r w:rsidR="00F73EDF" w:rsidRPr="00C377E1">
        <w:rPr>
          <w:rFonts w:ascii="Arial" w:eastAsia="Times New Roman" w:hAnsi="Arial" w:cs="Times New Roman"/>
          <w:lang w:eastAsia="en-GB"/>
        </w:rPr>
        <w:t xml:space="preserve"> cool. The tranquil violets and rich shades of cobalt and ultramarine</w:t>
      </w:r>
      <w:r w:rsidR="00E50F28" w:rsidRPr="00C377E1">
        <w:rPr>
          <w:rFonts w:ascii="Arial" w:eastAsia="Times New Roman" w:hAnsi="Arial" w:cs="Times New Roman"/>
          <w:lang w:eastAsia="en-GB"/>
        </w:rPr>
        <w:t xml:space="preserve"> </w:t>
      </w:r>
      <w:r w:rsidR="00F73EDF" w:rsidRPr="00C377E1">
        <w:rPr>
          <w:rFonts w:ascii="Arial" w:eastAsia="Times New Roman" w:hAnsi="Arial" w:cs="Times New Roman"/>
          <w:lang w:eastAsia="en-GB"/>
        </w:rPr>
        <w:t xml:space="preserve">assume a smoky quality </w:t>
      </w:r>
      <w:r w:rsidR="00D14B18" w:rsidRPr="00C377E1">
        <w:rPr>
          <w:rFonts w:ascii="Arial" w:eastAsia="Times New Roman" w:hAnsi="Arial" w:cs="Times New Roman"/>
          <w:lang w:eastAsia="en-GB"/>
        </w:rPr>
        <w:t>that evokes</w:t>
      </w:r>
      <w:r w:rsidR="00B322FA" w:rsidRPr="00C377E1">
        <w:rPr>
          <w:rFonts w:ascii="Arial" w:eastAsia="Times New Roman" w:hAnsi="Arial" w:cs="Times New Roman"/>
          <w:lang w:eastAsia="en-GB"/>
        </w:rPr>
        <w:t xml:space="preserve"> aqueous depth.</w:t>
      </w:r>
      <w:r w:rsidR="0027412E" w:rsidRPr="00C377E1">
        <w:rPr>
          <w:rFonts w:ascii="Arial" w:eastAsia="Times New Roman" w:hAnsi="Arial" w:cs="Times New Roman"/>
          <w:lang w:eastAsia="en-GB"/>
        </w:rPr>
        <w:t xml:space="preserve"> </w:t>
      </w:r>
      <w:r w:rsidR="00D14B18" w:rsidRPr="00C377E1">
        <w:rPr>
          <w:rFonts w:ascii="Arial" w:eastAsia="Times New Roman" w:hAnsi="Arial" w:cs="Times New Roman"/>
          <w:lang w:eastAsia="en-GB"/>
        </w:rPr>
        <w:t xml:space="preserve">Gathered </w:t>
      </w:r>
      <w:r w:rsidR="0027412E" w:rsidRPr="00C377E1">
        <w:rPr>
          <w:rFonts w:ascii="Arial" w:eastAsia="Times New Roman" w:hAnsi="Arial" w:cs="Times New Roman"/>
          <w:lang w:eastAsia="en-GB"/>
        </w:rPr>
        <w:t>together in this show</w:t>
      </w:r>
      <w:r w:rsidR="00D14B18" w:rsidRPr="00C377E1">
        <w:rPr>
          <w:rFonts w:ascii="Arial" w:eastAsia="Times New Roman" w:hAnsi="Arial" w:cs="Times New Roman"/>
          <w:lang w:eastAsia="en-GB"/>
        </w:rPr>
        <w:t>, the river works</w:t>
      </w:r>
      <w:r w:rsidR="0027412E" w:rsidRPr="00C377E1">
        <w:rPr>
          <w:rFonts w:ascii="Arial" w:eastAsia="Times New Roman" w:hAnsi="Arial" w:cs="Times New Roman"/>
          <w:lang w:eastAsia="en-GB"/>
        </w:rPr>
        <w:t xml:space="preserve"> </w:t>
      </w:r>
      <w:r w:rsidR="00700A76" w:rsidRPr="00C377E1">
        <w:rPr>
          <w:rFonts w:ascii="Arial" w:eastAsia="Times New Roman" w:hAnsi="Arial" w:cs="Times New Roman"/>
          <w:lang w:eastAsia="en-GB"/>
        </w:rPr>
        <w:t xml:space="preserve">also </w:t>
      </w:r>
      <w:r w:rsidR="0027412E" w:rsidRPr="00C377E1">
        <w:rPr>
          <w:rFonts w:ascii="Arial" w:eastAsia="Times New Roman" w:hAnsi="Arial" w:cs="Times New Roman"/>
          <w:lang w:eastAsia="en-GB"/>
        </w:rPr>
        <w:t xml:space="preserve">reveal a different side to </w:t>
      </w:r>
      <w:r w:rsidR="00E72BB1" w:rsidRPr="00C377E1">
        <w:rPr>
          <w:rFonts w:ascii="Arial" w:eastAsia="Times New Roman" w:hAnsi="Arial" w:cs="Times New Roman"/>
          <w:lang w:eastAsia="en-GB"/>
        </w:rPr>
        <w:t xml:space="preserve">this painter’s </w:t>
      </w:r>
      <w:r w:rsidR="00700A76" w:rsidRPr="00C377E1">
        <w:rPr>
          <w:rFonts w:ascii="Arial" w:eastAsia="Times New Roman" w:hAnsi="Arial" w:cs="Times New Roman"/>
          <w:lang w:eastAsia="en-GB"/>
        </w:rPr>
        <w:t>gesture</w:t>
      </w:r>
      <w:r w:rsidR="00E72BB1" w:rsidRPr="00C377E1">
        <w:rPr>
          <w:rFonts w:ascii="Arial" w:eastAsia="Times New Roman" w:hAnsi="Arial" w:cs="Times New Roman"/>
          <w:lang w:eastAsia="en-GB"/>
        </w:rPr>
        <w:t xml:space="preserve">, </w:t>
      </w:r>
      <w:r w:rsidR="00D14B18" w:rsidRPr="00C377E1">
        <w:rPr>
          <w:rFonts w:ascii="Arial" w:eastAsia="Times New Roman" w:hAnsi="Arial" w:cs="Times New Roman"/>
          <w:lang w:eastAsia="en-GB"/>
        </w:rPr>
        <w:t>possessing their</w:t>
      </w:r>
      <w:r w:rsidR="00E72BB1" w:rsidRPr="00C377E1">
        <w:rPr>
          <w:rFonts w:ascii="Arial" w:eastAsia="Times New Roman" w:hAnsi="Arial" w:cs="Times New Roman"/>
          <w:lang w:eastAsia="en-GB"/>
        </w:rPr>
        <w:t xml:space="preserve"> </w:t>
      </w:r>
      <w:r w:rsidR="00D14B18" w:rsidRPr="00C377E1">
        <w:rPr>
          <w:rFonts w:ascii="Arial" w:eastAsia="Times New Roman" w:hAnsi="Arial" w:cs="Times New Roman"/>
          <w:lang w:eastAsia="en-GB"/>
        </w:rPr>
        <w:t>own markings</w:t>
      </w:r>
      <w:r w:rsidR="00E72BB1" w:rsidRPr="00C377E1">
        <w:rPr>
          <w:rFonts w:ascii="Arial" w:eastAsia="Times New Roman" w:hAnsi="Arial" w:cs="Times New Roman"/>
          <w:lang w:eastAsia="en-GB"/>
        </w:rPr>
        <w:t xml:space="preserve"> and symbolic forms:</w:t>
      </w:r>
    </w:p>
    <w:p w14:paraId="2D97AE84" w14:textId="51C9CBBE" w:rsidR="00E72BB1" w:rsidRPr="00C377E1" w:rsidRDefault="00E72BB1" w:rsidP="00C3225D">
      <w:pPr>
        <w:shd w:val="clear" w:color="auto" w:fill="FFFFFF"/>
        <w:spacing w:before="100" w:beforeAutospacing="1" w:after="100" w:afterAutospacing="1"/>
        <w:rPr>
          <w:rFonts w:ascii="Arial" w:eastAsia="Times New Roman" w:hAnsi="Arial" w:cs="Times New Roman"/>
          <w:sz w:val="22"/>
          <w:szCs w:val="22"/>
          <w:lang w:eastAsia="en-GB"/>
        </w:rPr>
      </w:pPr>
      <w:r w:rsidRPr="00C377E1">
        <w:rPr>
          <w:rFonts w:ascii="Arial" w:eastAsia="Times New Roman" w:hAnsi="Arial" w:cs="Times New Roman"/>
          <w:sz w:val="22"/>
          <w:szCs w:val="22"/>
          <w:lang w:eastAsia="en-GB"/>
        </w:rPr>
        <w:t>“The river calls me, with its changing lights, its unpredictable streams of colour across its surface, the weather reflected in its long history in the trees and rocks and the changes they reflect. The mud flats</w:t>
      </w:r>
      <w:r w:rsidR="004842AC" w:rsidRPr="00C377E1">
        <w:rPr>
          <w:rFonts w:ascii="Arial" w:eastAsia="Times New Roman" w:hAnsi="Arial" w:cs="Times New Roman"/>
          <w:sz w:val="22"/>
          <w:szCs w:val="22"/>
          <w:lang w:eastAsia="en-GB"/>
        </w:rPr>
        <w:t xml:space="preserve">, where the tides show their continuity and the underworld…The </w:t>
      </w:r>
      <w:r w:rsidR="004842AC" w:rsidRPr="00C377E1">
        <w:rPr>
          <w:rFonts w:ascii="Arial" w:eastAsia="Times New Roman" w:hAnsi="Arial" w:cs="Times New Roman"/>
          <w:sz w:val="22"/>
          <w:szCs w:val="22"/>
          <w:lang w:eastAsia="en-GB"/>
        </w:rPr>
        <w:lastRenderedPageBreak/>
        <w:t>patterns in the water, in the varied shaped hills that line this river, the sky in the trees and rocks within the hills. The textures of angophora, banksia, and rocks and grasses, and the ever</w:t>
      </w:r>
      <w:r w:rsidR="009C2263" w:rsidRPr="00C377E1">
        <w:rPr>
          <w:rFonts w:ascii="Arial" w:eastAsia="Times New Roman" w:hAnsi="Arial" w:cs="Times New Roman"/>
          <w:sz w:val="22"/>
          <w:szCs w:val="22"/>
          <w:lang w:eastAsia="en-GB"/>
        </w:rPr>
        <w:t>-</w:t>
      </w:r>
      <w:r w:rsidR="004842AC" w:rsidRPr="00C377E1">
        <w:rPr>
          <w:rFonts w:ascii="Arial" w:eastAsia="Times New Roman" w:hAnsi="Arial" w:cs="Times New Roman"/>
          <w:sz w:val="22"/>
          <w:szCs w:val="22"/>
          <w:lang w:eastAsia="en-GB"/>
        </w:rPr>
        <w:t>moving clouds all move me inside the experience and then beyond.”</w:t>
      </w:r>
    </w:p>
    <w:p w14:paraId="674ACFB0" w14:textId="209BB52C" w:rsidR="0026319C" w:rsidRPr="00C377E1" w:rsidRDefault="00B322FA" w:rsidP="00C3225D">
      <w:pPr>
        <w:shd w:val="clear" w:color="auto" w:fill="FFFFFF"/>
        <w:spacing w:before="100" w:beforeAutospacing="1" w:after="100" w:afterAutospacing="1"/>
        <w:rPr>
          <w:rFonts w:ascii="Arial" w:eastAsia="Times New Roman" w:hAnsi="Arial" w:cs="Times New Roman"/>
          <w:lang w:eastAsia="en-GB"/>
        </w:rPr>
      </w:pPr>
      <w:r w:rsidRPr="00C377E1">
        <w:rPr>
          <w:rFonts w:ascii="Arial" w:eastAsia="Times New Roman" w:hAnsi="Arial" w:cs="Times New Roman"/>
          <w:lang w:eastAsia="en-GB"/>
        </w:rPr>
        <w:t xml:space="preserve">The physical differences between wetlands and desert interiors are obvious, but they also </w:t>
      </w:r>
      <w:r w:rsidR="008832DC" w:rsidRPr="00C377E1">
        <w:rPr>
          <w:rFonts w:ascii="Arial" w:eastAsia="Times New Roman" w:hAnsi="Arial" w:cs="Times New Roman"/>
          <w:lang w:eastAsia="en-GB"/>
        </w:rPr>
        <w:t xml:space="preserve">reveal </w:t>
      </w:r>
      <w:r w:rsidRPr="00C377E1">
        <w:rPr>
          <w:rFonts w:ascii="Arial" w:eastAsia="Times New Roman" w:hAnsi="Arial" w:cs="Times New Roman"/>
          <w:lang w:eastAsia="en-GB"/>
        </w:rPr>
        <w:t xml:space="preserve">distinct opportunities </w:t>
      </w:r>
      <w:r w:rsidR="0026319C" w:rsidRPr="00C377E1">
        <w:rPr>
          <w:rFonts w:ascii="Arial" w:eastAsia="Times New Roman" w:hAnsi="Arial" w:cs="Times New Roman"/>
          <w:lang w:eastAsia="en-GB"/>
        </w:rPr>
        <w:t xml:space="preserve">for a painter </w:t>
      </w:r>
      <w:r w:rsidRPr="00C377E1">
        <w:rPr>
          <w:rFonts w:ascii="Arial" w:eastAsia="Times New Roman" w:hAnsi="Arial" w:cs="Times New Roman"/>
          <w:lang w:eastAsia="en-GB"/>
        </w:rPr>
        <w:t xml:space="preserve">to push into different technical directions. </w:t>
      </w:r>
      <w:r w:rsidR="0026319C" w:rsidRPr="00C377E1">
        <w:rPr>
          <w:rFonts w:ascii="Arial" w:eastAsia="Times New Roman" w:hAnsi="Arial" w:cs="Times New Roman"/>
          <w:lang w:eastAsia="en-GB"/>
        </w:rPr>
        <w:t xml:space="preserve">The buoyant charm of her work </w:t>
      </w:r>
      <w:r w:rsidR="00B7654F" w:rsidRPr="00C377E1">
        <w:rPr>
          <w:rFonts w:ascii="Arial" w:eastAsia="Times New Roman" w:hAnsi="Arial" w:cs="Times New Roman"/>
          <w:lang w:eastAsia="en-GB"/>
        </w:rPr>
        <w:t xml:space="preserve">is the fruit of whimsical vertigo and a knowing implosion of scale. Consciously anti-monumental, these are paintings that fly in the face of ‘the big scenery’ of Australian epic landscapes. Instead of iconic locales, Stokes is drawn to ebbing tidelines and the scruffy beauty of in-between spaces. Despite their vivid palette </w:t>
      </w:r>
      <w:r w:rsidR="002D5D56" w:rsidRPr="00C377E1">
        <w:rPr>
          <w:rFonts w:ascii="Arial" w:eastAsia="Times New Roman" w:hAnsi="Arial" w:cs="Times New Roman"/>
          <w:lang w:eastAsia="en-GB"/>
        </w:rPr>
        <w:t>these</w:t>
      </w:r>
      <w:r w:rsidR="00B7654F" w:rsidRPr="00C377E1">
        <w:rPr>
          <w:rFonts w:ascii="Arial" w:eastAsia="Times New Roman" w:hAnsi="Arial" w:cs="Times New Roman"/>
          <w:lang w:eastAsia="en-GB"/>
        </w:rPr>
        <w:t xml:space="preserve"> painting</w:t>
      </w:r>
      <w:r w:rsidR="002D5D56" w:rsidRPr="00C377E1">
        <w:rPr>
          <w:rFonts w:ascii="Arial" w:eastAsia="Times New Roman" w:hAnsi="Arial" w:cs="Times New Roman"/>
          <w:lang w:eastAsia="en-GB"/>
        </w:rPr>
        <w:t>s</w:t>
      </w:r>
      <w:r w:rsidR="00B7654F" w:rsidRPr="00C377E1">
        <w:rPr>
          <w:rFonts w:ascii="Arial" w:eastAsia="Times New Roman" w:hAnsi="Arial" w:cs="Times New Roman"/>
          <w:lang w:eastAsia="en-GB"/>
        </w:rPr>
        <w:t xml:space="preserve"> shatter cliché through understatement. In her hands the mole hill becomes the mountain.</w:t>
      </w:r>
    </w:p>
    <w:p w14:paraId="6B7BE6FF" w14:textId="6509453A" w:rsidR="00E50F28" w:rsidRPr="00C377E1" w:rsidRDefault="002D5D56" w:rsidP="00C3225D">
      <w:pPr>
        <w:shd w:val="clear" w:color="auto" w:fill="FFFFFF"/>
        <w:spacing w:before="100" w:beforeAutospacing="1" w:after="100" w:afterAutospacing="1"/>
        <w:rPr>
          <w:rFonts w:ascii="Arial" w:eastAsia="Times New Roman" w:hAnsi="Arial" w:cs="Times New Roman"/>
          <w:lang w:eastAsia="en-GB"/>
        </w:rPr>
      </w:pPr>
      <w:r w:rsidRPr="00C377E1">
        <w:rPr>
          <w:rFonts w:ascii="Arial" w:eastAsia="Times New Roman" w:hAnsi="Arial" w:cs="Times New Roman"/>
          <w:lang w:eastAsia="en-GB"/>
        </w:rPr>
        <w:t xml:space="preserve">It's also true that these are paintings that dazzle and distract. It takes some deeper observation and time to excavate the </w:t>
      </w:r>
      <w:r w:rsidR="00470A3F">
        <w:rPr>
          <w:rFonts w:ascii="Arial" w:eastAsia="Times New Roman" w:hAnsi="Arial" w:cs="Times New Roman"/>
          <w:lang w:eastAsia="en-GB"/>
        </w:rPr>
        <w:t>subtle</w:t>
      </w:r>
      <w:r w:rsidRPr="00C377E1">
        <w:rPr>
          <w:rFonts w:ascii="Arial" w:eastAsia="Times New Roman" w:hAnsi="Arial" w:cs="Times New Roman"/>
          <w:lang w:eastAsia="en-GB"/>
        </w:rPr>
        <w:t xml:space="preserve"> themes that dwell beneath quite so much brightness. By a stroke of irony </w:t>
      </w:r>
      <w:r w:rsidR="00B322FA" w:rsidRPr="00C377E1">
        <w:rPr>
          <w:rFonts w:ascii="Arial" w:eastAsia="Times New Roman" w:hAnsi="Arial" w:cs="Times New Roman"/>
          <w:lang w:eastAsia="en-GB"/>
        </w:rPr>
        <w:t>Stokes</w:t>
      </w:r>
      <w:r w:rsidR="0026319C" w:rsidRPr="00C377E1">
        <w:rPr>
          <w:rFonts w:ascii="Arial" w:eastAsia="Times New Roman" w:hAnsi="Arial" w:cs="Times New Roman"/>
          <w:lang w:eastAsia="en-GB"/>
        </w:rPr>
        <w:t>’</w:t>
      </w:r>
      <w:r w:rsidR="00B322FA" w:rsidRPr="00C377E1">
        <w:rPr>
          <w:rFonts w:ascii="Arial" w:eastAsia="Times New Roman" w:hAnsi="Arial" w:cs="Times New Roman"/>
          <w:lang w:eastAsia="en-GB"/>
        </w:rPr>
        <w:t xml:space="preserve"> </w:t>
      </w:r>
      <w:r w:rsidRPr="00C377E1">
        <w:rPr>
          <w:rFonts w:ascii="Arial" w:eastAsia="Times New Roman" w:hAnsi="Arial" w:cs="Times New Roman"/>
          <w:lang w:eastAsia="en-GB"/>
        </w:rPr>
        <w:t xml:space="preserve">loudest </w:t>
      </w:r>
      <w:r w:rsidR="00B322FA" w:rsidRPr="00C377E1">
        <w:rPr>
          <w:rFonts w:ascii="Arial" w:eastAsia="Times New Roman" w:hAnsi="Arial" w:cs="Times New Roman"/>
          <w:lang w:eastAsia="en-GB"/>
        </w:rPr>
        <w:t>paintings</w:t>
      </w:r>
      <w:r w:rsidRPr="00C377E1">
        <w:rPr>
          <w:rFonts w:ascii="Arial" w:eastAsia="Times New Roman" w:hAnsi="Arial" w:cs="Times New Roman"/>
          <w:lang w:eastAsia="en-GB"/>
        </w:rPr>
        <w:t xml:space="preserve"> come</w:t>
      </w:r>
      <w:r w:rsidR="00765A43" w:rsidRPr="00C377E1">
        <w:rPr>
          <w:rFonts w:ascii="Arial" w:eastAsia="Times New Roman" w:hAnsi="Arial" w:cs="Times New Roman"/>
          <w:lang w:eastAsia="en-GB"/>
        </w:rPr>
        <w:t xml:space="preserve"> from</w:t>
      </w:r>
      <w:r w:rsidRPr="00C377E1">
        <w:rPr>
          <w:rFonts w:ascii="Arial" w:eastAsia="Times New Roman" w:hAnsi="Arial" w:cs="Times New Roman"/>
          <w:lang w:eastAsia="en-GB"/>
        </w:rPr>
        <w:t xml:space="preserve"> very quiet places. But the super vivid works are the ones </w:t>
      </w:r>
      <w:r w:rsidR="00B322FA" w:rsidRPr="00C377E1">
        <w:rPr>
          <w:rFonts w:ascii="Arial" w:eastAsia="Times New Roman" w:hAnsi="Arial" w:cs="Times New Roman"/>
          <w:lang w:eastAsia="en-GB"/>
        </w:rPr>
        <w:t xml:space="preserve">she is best known for. Their giddy optimism is expressed through </w:t>
      </w:r>
      <w:r w:rsidR="00E72BB1" w:rsidRPr="00C377E1">
        <w:rPr>
          <w:rFonts w:ascii="Arial" w:eastAsia="Times New Roman" w:hAnsi="Arial" w:cs="Times New Roman"/>
          <w:lang w:eastAsia="en-GB"/>
        </w:rPr>
        <w:t>landforms and vegetation</w:t>
      </w:r>
      <w:r w:rsidR="00B322FA" w:rsidRPr="00C377E1">
        <w:rPr>
          <w:rFonts w:ascii="Arial" w:eastAsia="Times New Roman" w:hAnsi="Arial" w:cs="Times New Roman"/>
          <w:lang w:eastAsia="en-GB"/>
        </w:rPr>
        <w:t xml:space="preserve"> that </w:t>
      </w:r>
      <w:r w:rsidR="00470A3F">
        <w:rPr>
          <w:rFonts w:ascii="Arial" w:eastAsia="Times New Roman" w:hAnsi="Arial" w:cs="Times New Roman"/>
          <w:lang w:eastAsia="en-GB"/>
        </w:rPr>
        <w:t xml:space="preserve">seem fit to </w:t>
      </w:r>
      <w:r w:rsidR="00B322FA" w:rsidRPr="00C377E1">
        <w:rPr>
          <w:rFonts w:ascii="Arial" w:eastAsia="Times New Roman" w:hAnsi="Arial" w:cs="Times New Roman"/>
          <w:lang w:eastAsia="en-GB"/>
        </w:rPr>
        <w:t>burst the seams of the canvas square</w:t>
      </w:r>
      <w:r w:rsidR="008832DC" w:rsidRPr="00C377E1">
        <w:rPr>
          <w:rFonts w:ascii="Arial" w:eastAsia="Times New Roman" w:hAnsi="Arial" w:cs="Times New Roman"/>
          <w:lang w:eastAsia="en-GB"/>
        </w:rPr>
        <w:t xml:space="preserve">, </w:t>
      </w:r>
      <w:r w:rsidRPr="00C377E1">
        <w:rPr>
          <w:rFonts w:ascii="Arial" w:eastAsia="Times New Roman" w:hAnsi="Arial" w:cs="Times New Roman"/>
          <w:lang w:eastAsia="en-GB"/>
        </w:rPr>
        <w:t xml:space="preserve">and </w:t>
      </w:r>
      <w:r w:rsidR="00B322FA" w:rsidRPr="00C377E1">
        <w:rPr>
          <w:rFonts w:ascii="Arial" w:eastAsia="Times New Roman" w:hAnsi="Arial" w:cs="Times New Roman"/>
          <w:lang w:eastAsia="en-GB"/>
        </w:rPr>
        <w:t xml:space="preserve">roll </w:t>
      </w:r>
      <w:r w:rsidR="008832DC" w:rsidRPr="00C377E1">
        <w:rPr>
          <w:rFonts w:ascii="Arial" w:eastAsia="Times New Roman" w:hAnsi="Arial" w:cs="Times New Roman"/>
          <w:lang w:eastAsia="en-GB"/>
        </w:rPr>
        <w:t xml:space="preserve">on </w:t>
      </w:r>
      <w:r w:rsidR="00B322FA" w:rsidRPr="00C377E1">
        <w:rPr>
          <w:rFonts w:ascii="Arial" w:eastAsia="Times New Roman" w:hAnsi="Arial" w:cs="Times New Roman"/>
          <w:lang w:eastAsia="en-GB"/>
        </w:rPr>
        <w:t xml:space="preserve">for miles beyond the perimeter of the frame. </w:t>
      </w:r>
      <w:r w:rsidR="00470A3F">
        <w:rPr>
          <w:rFonts w:ascii="Arial" w:eastAsia="Times New Roman" w:hAnsi="Arial" w:cs="Times New Roman"/>
          <w:lang w:eastAsia="en-GB"/>
        </w:rPr>
        <w:t>In some paintings the natural world appears to draw itself, t</w:t>
      </w:r>
      <w:r w:rsidR="0027412E" w:rsidRPr="00C377E1">
        <w:rPr>
          <w:rFonts w:ascii="Arial" w:eastAsia="Times New Roman" w:hAnsi="Arial" w:cs="Times New Roman"/>
          <w:lang w:eastAsia="en-GB"/>
        </w:rPr>
        <w:t xml:space="preserve">rees and branches assume the rudimentary short hand of a child’s drawing and forms flatten or bulge according to their hue. Like many colourists, Stokes is absorbed in her subject but not obedient to its depiction. </w:t>
      </w:r>
      <w:r w:rsidR="009C2263" w:rsidRPr="00C377E1">
        <w:rPr>
          <w:rFonts w:ascii="Arial" w:eastAsia="Times New Roman" w:hAnsi="Arial" w:cs="Times New Roman"/>
          <w:lang w:eastAsia="en-GB"/>
        </w:rPr>
        <w:t>The spectrum</w:t>
      </w:r>
      <w:r w:rsidR="0027412E" w:rsidRPr="00C377E1">
        <w:rPr>
          <w:rFonts w:ascii="Arial" w:eastAsia="Times New Roman" w:hAnsi="Arial" w:cs="Times New Roman"/>
          <w:lang w:eastAsia="en-GB"/>
        </w:rPr>
        <w:t>, in her hands, is not a handmaiden to description but rather a language unto itself.</w:t>
      </w:r>
    </w:p>
    <w:p w14:paraId="5E59F6F9" w14:textId="4CC16CBF" w:rsidR="0027412E" w:rsidRPr="00C377E1" w:rsidRDefault="00C377E1" w:rsidP="0027412E">
      <w:pPr>
        <w:shd w:val="clear" w:color="auto" w:fill="FFFFFF"/>
        <w:spacing w:before="100" w:beforeAutospacing="1" w:after="100" w:afterAutospacing="1"/>
        <w:rPr>
          <w:rFonts w:ascii="Arial" w:eastAsia="Times New Roman" w:hAnsi="Arial" w:cs="Times New Roman"/>
          <w:sz w:val="22"/>
          <w:szCs w:val="22"/>
          <w:lang w:eastAsia="en-GB"/>
        </w:rPr>
      </w:pPr>
      <w:r>
        <w:rPr>
          <w:rFonts w:ascii="Arial" w:eastAsia="Times New Roman" w:hAnsi="Arial" w:cs="Times New Roman"/>
          <w:sz w:val="22"/>
          <w:szCs w:val="22"/>
          <w:lang w:eastAsia="en-GB"/>
        </w:rPr>
        <w:t>“</w:t>
      </w:r>
      <w:r w:rsidR="0027412E" w:rsidRPr="00C377E1">
        <w:rPr>
          <w:rFonts w:ascii="Arial" w:eastAsia="Times New Roman" w:hAnsi="Arial" w:cs="Times New Roman"/>
          <w:sz w:val="22"/>
          <w:szCs w:val="22"/>
          <w:lang w:eastAsia="en-GB"/>
        </w:rPr>
        <w:t>Colour is a big part of the mystery for me; apparently everyone perceives it differently— it can’t be measured by how you see it— so it becomes a very personal connection. The intensity of perception, the personal quality and its effects</w:t>
      </w:r>
      <w:r w:rsidR="00775D50" w:rsidRPr="00C377E1">
        <w:rPr>
          <w:rFonts w:ascii="Arial" w:eastAsia="Times New Roman" w:hAnsi="Arial" w:cs="Times New Roman"/>
          <w:sz w:val="22"/>
          <w:szCs w:val="22"/>
          <w:lang w:eastAsia="en-GB"/>
        </w:rPr>
        <w:t xml:space="preserve">. </w:t>
      </w:r>
      <w:r w:rsidR="0027412E" w:rsidRPr="00C377E1">
        <w:rPr>
          <w:rFonts w:ascii="Arial" w:eastAsia="Times New Roman" w:hAnsi="Arial" w:cs="Times New Roman"/>
          <w:sz w:val="22"/>
          <w:szCs w:val="22"/>
          <w:lang w:eastAsia="en-GB"/>
        </w:rPr>
        <w:t>To me colour is such an essential part of the relationships within the painting- I think the eye needs the full spectrum</w:t>
      </w:r>
      <w:r w:rsidR="00F96046" w:rsidRPr="00C377E1">
        <w:rPr>
          <w:rFonts w:ascii="Arial" w:eastAsia="Times New Roman" w:hAnsi="Arial" w:cs="Times New Roman"/>
          <w:sz w:val="22"/>
          <w:szCs w:val="22"/>
          <w:lang w:eastAsia="en-GB"/>
        </w:rPr>
        <w:t>.”</w:t>
      </w:r>
    </w:p>
    <w:p w14:paraId="5111101C" w14:textId="5CE9E320" w:rsidR="00F96046" w:rsidRPr="00C377E1" w:rsidRDefault="00470A3F" w:rsidP="004842AC">
      <w:pPr>
        <w:rPr>
          <w:rFonts w:ascii="Arial" w:eastAsia="Times New Roman" w:hAnsi="Arial" w:cs="Arial"/>
          <w:color w:val="202122"/>
          <w:shd w:val="clear" w:color="auto" w:fill="FFFFFF"/>
          <w:lang w:eastAsia="en-GB"/>
        </w:rPr>
      </w:pPr>
      <w:r>
        <w:rPr>
          <w:rFonts w:ascii="Arial" w:eastAsia="Times New Roman" w:hAnsi="Arial" w:cs="Arial"/>
          <w:color w:val="202122"/>
          <w:shd w:val="clear" w:color="auto" w:fill="FFFFFF"/>
          <w:lang w:eastAsia="en-GB"/>
        </w:rPr>
        <w:t xml:space="preserve">Here is an </w:t>
      </w:r>
      <w:r w:rsidR="00450658" w:rsidRPr="00C377E1">
        <w:rPr>
          <w:rFonts w:ascii="Arial" w:eastAsia="Times New Roman" w:hAnsi="Arial" w:cs="Arial"/>
          <w:color w:val="202122"/>
          <w:shd w:val="clear" w:color="auto" w:fill="FFFFFF"/>
          <w:lang w:eastAsia="en-GB"/>
        </w:rPr>
        <w:t>Australian painter</w:t>
      </w:r>
      <w:r>
        <w:rPr>
          <w:rFonts w:ascii="Arial" w:eastAsia="Times New Roman" w:hAnsi="Arial" w:cs="Arial"/>
          <w:color w:val="202122"/>
          <w:shd w:val="clear" w:color="auto" w:fill="FFFFFF"/>
          <w:lang w:eastAsia="en-GB"/>
        </w:rPr>
        <w:t xml:space="preserve"> who </w:t>
      </w:r>
      <w:r w:rsidR="00450658" w:rsidRPr="00C377E1">
        <w:rPr>
          <w:rFonts w:ascii="Arial" w:eastAsia="Times New Roman" w:hAnsi="Arial" w:cs="Arial"/>
          <w:color w:val="202122"/>
          <w:shd w:val="clear" w:color="auto" w:fill="FFFFFF"/>
          <w:lang w:eastAsia="en-GB"/>
        </w:rPr>
        <w:t xml:space="preserve">does not shy from </w:t>
      </w:r>
      <w:r w:rsidR="000F351D" w:rsidRPr="00C377E1">
        <w:rPr>
          <w:rFonts w:ascii="Arial" w:eastAsia="Times New Roman" w:hAnsi="Arial" w:cs="Arial"/>
          <w:color w:val="202122"/>
          <w:shd w:val="clear" w:color="auto" w:fill="FFFFFF"/>
          <w:lang w:eastAsia="en-GB"/>
        </w:rPr>
        <w:t>subverting her</w:t>
      </w:r>
      <w:r w:rsidR="00DC64B3" w:rsidRPr="00C377E1">
        <w:rPr>
          <w:rFonts w:ascii="Arial" w:eastAsia="Times New Roman" w:hAnsi="Arial" w:cs="Arial"/>
          <w:color w:val="202122"/>
          <w:shd w:val="clear" w:color="auto" w:fill="FFFFFF"/>
          <w:lang w:eastAsia="en-GB"/>
        </w:rPr>
        <w:t xml:space="preserve"> </w:t>
      </w:r>
      <w:r w:rsidR="00450658" w:rsidRPr="00C377E1">
        <w:rPr>
          <w:rFonts w:ascii="Arial" w:eastAsia="Times New Roman" w:hAnsi="Arial" w:cs="Arial"/>
          <w:color w:val="202122"/>
          <w:shd w:val="clear" w:color="auto" w:fill="FFFFFF"/>
          <w:lang w:eastAsia="en-GB"/>
        </w:rPr>
        <w:t>source material</w:t>
      </w:r>
      <w:r w:rsidR="00700A76" w:rsidRPr="00C377E1">
        <w:rPr>
          <w:rFonts w:ascii="Arial" w:eastAsia="Times New Roman" w:hAnsi="Arial" w:cs="Arial"/>
          <w:color w:val="202122"/>
          <w:shd w:val="clear" w:color="auto" w:fill="FFFFFF"/>
          <w:lang w:eastAsia="en-GB"/>
        </w:rPr>
        <w:t>s</w:t>
      </w:r>
      <w:r w:rsidR="00450658" w:rsidRPr="00C377E1">
        <w:rPr>
          <w:rFonts w:ascii="Arial" w:eastAsia="Times New Roman" w:hAnsi="Arial" w:cs="Arial"/>
          <w:color w:val="202122"/>
          <w:shd w:val="clear" w:color="auto" w:fill="FFFFFF"/>
          <w:lang w:eastAsia="en-GB"/>
        </w:rPr>
        <w:t xml:space="preserve"> </w:t>
      </w:r>
      <w:r w:rsidR="000F351D" w:rsidRPr="00C377E1">
        <w:rPr>
          <w:rFonts w:ascii="Arial" w:eastAsia="Times New Roman" w:hAnsi="Arial" w:cs="Arial"/>
          <w:color w:val="202122"/>
          <w:shd w:val="clear" w:color="auto" w:fill="FFFFFF"/>
          <w:lang w:eastAsia="en-GB"/>
        </w:rPr>
        <w:t>as</w:t>
      </w:r>
      <w:r w:rsidR="00450658" w:rsidRPr="00C377E1">
        <w:rPr>
          <w:rFonts w:ascii="Arial" w:eastAsia="Times New Roman" w:hAnsi="Arial" w:cs="Arial"/>
          <w:color w:val="202122"/>
          <w:shd w:val="clear" w:color="auto" w:fill="FFFFFF"/>
          <w:lang w:eastAsia="en-GB"/>
        </w:rPr>
        <w:t xml:space="preserve"> </w:t>
      </w:r>
      <w:r w:rsidR="000F351D" w:rsidRPr="00C377E1">
        <w:rPr>
          <w:rFonts w:ascii="Arial" w:eastAsia="Times New Roman" w:hAnsi="Arial" w:cs="Arial"/>
          <w:color w:val="202122"/>
          <w:shd w:val="clear" w:color="auto" w:fill="FFFFFF"/>
          <w:lang w:eastAsia="en-GB"/>
        </w:rPr>
        <w:t xml:space="preserve">she </w:t>
      </w:r>
      <w:r w:rsidR="00450658" w:rsidRPr="00C377E1">
        <w:rPr>
          <w:rFonts w:ascii="Arial" w:eastAsia="Times New Roman" w:hAnsi="Arial" w:cs="Arial"/>
          <w:color w:val="202122"/>
          <w:shd w:val="clear" w:color="auto" w:fill="FFFFFF"/>
          <w:lang w:eastAsia="en-GB"/>
        </w:rPr>
        <w:t xml:space="preserve">burrows deeper within </w:t>
      </w:r>
      <w:r w:rsidR="00700A76" w:rsidRPr="00C377E1">
        <w:rPr>
          <w:rFonts w:ascii="Arial" w:eastAsia="Times New Roman" w:hAnsi="Arial" w:cs="Arial"/>
          <w:color w:val="202122"/>
          <w:shd w:val="clear" w:color="auto" w:fill="FFFFFF"/>
          <w:lang w:eastAsia="en-GB"/>
        </w:rPr>
        <w:t>them</w:t>
      </w:r>
      <w:r w:rsidR="009C2263" w:rsidRPr="00C377E1">
        <w:rPr>
          <w:rFonts w:ascii="Arial" w:eastAsia="Times New Roman" w:hAnsi="Arial" w:cs="Arial"/>
          <w:color w:val="202122"/>
          <w:shd w:val="clear" w:color="auto" w:fill="FFFFFF"/>
          <w:lang w:eastAsia="en-GB"/>
        </w:rPr>
        <w:t>.</w:t>
      </w:r>
      <w:r w:rsidR="00450658" w:rsidRPr="00C377E1">
        <w:rPr>
          <w:rFonts w:ascii="Arial" w:eastAsia="Times New Roman" w:hAnsi="Arial" w:cs="Arial"/>
          <w:color w:val="202122"/>
          <w:shd w:val="clear" w:color="auto" w:fill="FFFFFF"/>
          <w:lang w:eastAsia="en-GB"/>
        </w:rPr>
        <w:t xml:space="preserve"> </w:t>
      </w:r>
      <w:r w:rsidR="007C5A4E" w:rsidRPr="00C377E1">
        <w:rPr>
          <w:rFonts w:ascii="Arial" w:eastAsia="Times New Roman" w:hAnsi="Arial" w:cs="Arial"/>
          <w:color w:val="202122"/>
          <w:shd w:val="clear" w:color="auto" w:fill="FFFFFF"/>
          <w:lang w:eastAsia="en-GB"/>
        </w:rPr>
        <w:t>She describes the landscape almost as a</w:t>
      </w:r>
      <w:r w:rsidR="00F96046" w:rsidRPr="00C377E1">
        <w:rPr>
          <w:rFonts w:ascii="Arial" w:eastAsia="Times New Roman" w:hAnsi="Arial" w:cs="Arial"/>
          <w:color w:val="202122"/>
          <w:shd w:val="clear" w:color="auto" w:fill="FFFFFF"/>
          <w:lang w:eastAsia="en-GB"/>
        </w:rPr>
        <w:t xml:space="preserve"> physical</w:t>
      </w:r>
      <w:r w:rsidR="007C5A4E" w:rsidRPr="00C377E1">
        <w:rPr>
          <w:rFonts w:ascii="Arial" w:eastAsia="Times New Roman" w:hAnsi="Arial" w:cs="Arial"/>
          <w:color w:val="202122"/>
          <w:shd w:val="clear" w:color="auto" w:fill="FFFFFF"/>
          <w:lang w:eastAsia="en-GB"/>
        </w:rPr>
        <w:t xml:space="preserve"> entreaty</w:t>
      </w:r>
      <w:r w:rsidR="00700A76" w:rsidRPr="00C377E1">
        <w:rPr>
          <w:rFonts w:ascii="Arial" w:eastAsia="Times New Roman" w:hAnsi="Arial" w:cs="Arial"/>
          <w:color w:val="202122"/>
          <w:shd w:val="clear" w:color="auto" w:fill="FFFFFF"/>
          <w:lang w:eastAsia="en-GB"/>
        </w:rPr>
        <w:t>, a siren force</w:t>
      </w:r>
      <w:r w:rsidR="007C5A4E" w:rsidRPr="00C377E1">
        <w:rPr>
          <w:rFonts w:ascii="Arial" w:eastAsia="Times New Roman" w:hAnsi="Arial" w:cs="Arial"/>
          <w:color w:val="202122"/>
          <w:shd w:val="clear" w:color="auto" w:fill="FFFFFF"/>
          <w:lang w:eastAsia="en-GB"/>
        </w:rPr>
        <w:t xml:space="preserve"> ‘that draws her on’. </w:t>
      </w:r>
      <w:r w:rsidR="00450658" w:rsidRPr="00C377E1">
        <w:rPr>
          <w:rFonts w:ascii="Arial" w:eastAsia="Times New Roman" w:hAnsi="Arial" w:cs="Arial"/>
          <w:color w:val="202122"/>
          <w:shd w:val="clear" w:color="auto" w:fill="FFFFFF"/>
          <w:lang w:eastAsia="en-GB"/>
        </w:rPr>
        <w:t xml:space="preserve">One could depict the arc of </w:t>
      </w:r>
      <w:r w:rsidR="007C5A4E" w:rsidRPr="00C377E1">
        <w:rPr>
          <w:rFonts w:ascii="Arial" w:eastAsia="Times New Roman" w:hAnsi="Arial" w:cs="Arial"/>
          <w:color w:val="202122"/>
          <w:shd w:val="clear" w:color="auto" w:fill="FFFFFF"/>
          <w:lang w:eastAsia="en-GB"/>
        </w:rPr>
        <w:t>h</w:t>
      </w:r>
      <w:r w:rsidR="00450658" w:rsidRPr="00C377E1">
        <w:rPr>
          <w:rFonts w:ascii="Arial" w:eastAsia="Times New Roman" w:hAnsi="Arial" w:cs="Arial"/>
          <w:color w:val="202122"/>
          <w:shd w:val="clear" w:color="auto" w:fill="FFFFFF"/>
          <w:lang w:eastAsia="en-GB"/>
        </w:rPr>
        <w:t xml:space="preserve">er </w:t>
      </w:r>
      <w:r w:rsidR="00700A76" w:rsidRPr="00C377E1">
        <w:rPr>
          <w:rFonts w:ascii="Arial" w:eastAsia="Times New Roman" w:hAnsi="Arial" w:cs="Arial"/>
          <w:color w:val="202122"/>
          <w:shd w:val="clear" w:color="auto" w:fill="FFFFFF"/>
          <w:lang w:eastAsia="en-GB"/>
        </w:rPr>
        <w:t xml:space="preserve">creative </w:t>
      </w:r>
      <w:r w:rsidR="00450658" w:rsidRPr="00C377E1">
        <w:rPr>
          <w:rFonts w:ascii="Arial" w:eastAsia="Times New Roman" w:hAnsi="Arial" w:cs="Arial"/>
          <w:color w:val="202122"/>
          <w:shd w:val="clear" w:color="auto" w:fill="FFFFFF"/>
          <w:lang w:eastAsia="en-GB"/>
        </w:rPr>
        <w:t xml:space="preserve">development like a long panning </w:t>
      </w:r>
      <w:r w:rsidR="009C2263" w:rsidRPr="00C377E1">
        <w:rPr>
          <w:rFonts w:ascii="Arial" w:eastAsia="Times New Roman" w:hAnsi="Arial" w:cs="Arial"/>
          <w:color w:val="202122"/>
          <w:shd w:val="clear" w:color="auto" w:fill="FFFFFF"/>
          <w:lang w:eastAsia="en-GB"/>
        </w:rPr>
        <w:t xml:space="preserve">camera </w:t>
      </w:r>
      <w:r w:rsidR="00450658" w:rsidRPr="00C377E1">
        <w:rPr>
          <w:rFonts w:ascii="Arial" w:eastAsia="Times New Roman" w:hAnsi="Arial" w:cs="Arial"/>
          <w:color w:val="202122"/>
          <w:shd w:val="clear" w:color="auto" w:fill="FFFFFF"/>
          <w:lang w:eastAsia="en-GB"/>
        </w:rPr>
        <w:t xml:space="preserve">shot that </w:t>
      </w:r>
      <w:r w:rsidR="008832DC" w:rsidRPr="00C377E1">
        <w:rPr>
          <w:rFonts w:ascii="Arial" w:eastAsia="Times New Roman" w:hAnsi="Arial" w:cs="Arial"/>
          <w:color w:val="202122"/>
          <w:shd w:val="clear" w:color="auto" w:fill="FFFFFF"/>
          <w:lang w:eastAsia="en-GB"/>
        </w:rPr>
        <w:t xml:space="preserve">slowly </w:t>
      </w:r>
      <w:r w:rsidR="00F96046" w:rsidRPr="00C377E1">
        <w:rPr>
          <w:rFonts w:ascii="Arial" w:eastAsia="Times New Roman" w:hAnsi="Arial" w:cs="Arial"/>
          <w:color w:val="202122"/>
          <w:shd w:val="clear" w:color="auto" w:fill="FFFFFF"/>
          <w:lang w:eastAsia="en-GB"/>
        </w:rPr>
        <w:t xml:space="preserve">moves </w:t>
      </w:r>
      <w:r w:rsidR="00450658" w:rsidRPr="00C377E1">
        <w:rPr>
          <w:rFonts w:ascii="Arial" w:eastAsia="Times New Roman" w:hAnsi="Arial" w:cs="Arial"/>
          <w:color w:val="202122"/>
          <w:shd w:val="clear" w:color="auto" w:fill="FFFFFF"/>
          <w:lang w:eastAsia="en-GB"/>
        </w:rPr>
        <w:t>closer and closer to its subject, unspooling as the details come into sharper focus.</w:t>
      </w:r>
      <w:r w:rsidR="009C2263" w:rsidRPr="00C377E1">
        <w:rPr>
          <w:rFonts w:ascii="Arial" w:eastAsia="Times New Roman" w:hAnsi="Arial" w:cs="Arial"/>
          <w:color w:val="202122"/>
          <w:shd w:val="clear" w:color="auto" w:fill="FFFFFF"/>
          <w:lang w:eastAsia="en-GB"/>
        </w:rPr>
        <w:t xml:space="preserve"> Capable of </w:t>
      </w:r>
      <w:r>
        <w:rPr>
          <w:rFonts w:ascii="Arial" w:eastAsia="Times New Roman" w:hAnsi="Arial" w:cs="Arial"/>
          <w:color w:val="202122"/>
          <w:shd w:val="clear" w:color="auto" w:fill="FFFFFF"/>
          <w:lang w:eastAsia="en-GB"/>
        </w:rPr>
        <w:t>sophisticated construction</w:t>
      </w:r>
      <w:r w:rsidR="000F351D" w:rsidRPr="00C377E1">
        <w:rPr>
          <w:rFonts w:ascii="Arial" w:eastAsia="Times New Roman" w:hAnsi="Arial" w:cs="Arial"/>
          <w:color w:val="202122"/>
          <w:shd w:val="clear" w:color="auto" w:fill="FFFFFF"/>
          <w:lang w:eastAsia="en-GB"/>
        </w:rPr>
        <w:t>,</w:t>
      </w:r>
      <w:r w:rsidR="009C2263" w:rsidRPr="00C377E1">
        <w:rPr>
          <w:rFonts w:ascii="Arial" w:eastAsia="Times New Roman" w:hAnsi="Arial" w:cs="Arial"/>
          <w:color w:val="202122"/>
          <w:shd w:val="clear" w:color="auto" w:fill="FFFFFF"/>
          <w:lang w:eastAsia="en-GB"/>
        </w:rPr>
        <w:t xml:space="preserve"> she has chosen a deliberate simplicity of forms.</w:t>
      </w:r>
      <w:r w:rsidR="00450658" w:rsidRPr="00C377E1">
        <w:rPr>
          <w:rFonts w:ascii="Arial" w:eastAsia="Times New Roman" w:hAnsi="Arial" w:cs="Arial"/>
          <w:color w:val="202122"/>
          <w:shd w:val="clear" w:color="auto" w:fill="FFFFFF"/>
          <w:lang w:eastAsia="en-GB"/>
        </w:rPr>
        <w:t xml:space="preserve"> </w:t>
      </w:r>
      <w:r w:rsidR="00F96046" w:rsidRPr="00C377E1">
        <w:rPr>
          <w:rFonts w:ascii="Arial" w:eastAsia="Times New Roman" w:hAnsi="Arial" w:cs="Arial"/>
          <w:color w:val="202122"/>
          <w:shd w:val="clear" w:color="auto" w:fill="FFFFFF"/>
          <w:lang w:eastAsia="en-GB"/>
        </w:rPr>
        <w:t>In</w:t>
      </w:r>
      <w:r w:rsidR="004842AC" w:rsidRPr="00C377E1">
        <w:rPr>
          <w:rFonts w:ascii="Arial" w:eastAsia="Times New Roman" w:hAnsi="Arial" w:cs="Arial"/>
          <w:color w:val="202122"/>
          <w:shd w:val="clear" w:color="auto" w:fill="FFFFFF"/>
          <w:lang w:eastAsia="en-GB"/>
        </w:rPr>
        <w:t xml:space="preserve"> earlier works from the </w:t>
      </w:r>
      <w:r w:rsidR="00F96046" w:rsidRPr="00C377E1">
        <w:rPr>
          <w:rFonts w:ascii="Arial" w:eastAsia="Times New Roman" w:hAnsi="Arial" w:cs="Arial"/>
          <w:color w:val="202122"/>
          <w:shd w:val="clear" w:color="auto" w:fill="FFFFFF"/>
          <w:lang w:eastAsia="en-GB"/>
        </w:rPr>
        <w:t>late 90s and early</w:t>
      </w:r>
      <w:r w:rsidR="004842AC" w:rsidRPr="00C377E1">
        <w:rPr>
          <w:rFonts w:ascii="Arial" w:eastAsia="Times New Roman" w:hAnsi="Arial" w:cs="Arial"/>
          <w:color w:val="202122"/>
          <w:shd w:val="clear" w:color="auto" w:fill="FFFFFF"/>
          <w:lang w:eastAsia="en-GB"/>
        </w:rPr>
        <w:t xml:space="preserve"> 2000s</w:t>
      </w:r>
      <w:r w:rsidR="00F96046" w:rsidRPr="00C377E1">
        <w:rPr>
          <w:rFonts w:ascii="Arial" w:eastAsia="Times New Roman" w:hAnsi="Arial" w:cs="Arial"/>
          <w:color w:val="202122"/>
          <w:shd w:val="clear" w:color="auto" w:fill="FFFFFF"/>
          <w:lang w:eastAsia="en-GB"/>
        </w:rPr>
        <w:t>, t</w:t>
      </w:r>
      <w:r w:rsidR="004842AC" w:rsidRPr="00C377E1">
        <w:rPr>
          <w:rFonts w:ascii="Arial" w:eastAsia="Times New Roman" w:hAnsi="Arial" w:cs="Arial"/>
          <w:color w:val="202122"/>
          <w:shd w:val="clear" w:color="auto" w:fill="FFFFFF"/>
          <w:lang w:eastAsia="en-GB"/>
        </w:rPr>
        <w:t xml:space="preserve">he minimal </w:t>
      </w:r>
      <w:r w:rsidR="000F351D" w:rsidRPr="00C377E1">
        <w:rPr>
          <w:rFonts w:ascii="Arial" w:eastAsia="Times New Roman" w:hAnsi="Arial" w:cs="Arial"/>
          <w:color w:val="202122"/>
          <w:shd w:val="clear" w:color="auto" w:fill="FFFFFF"/>
          <w:lang w:eastAsia="en-GB"/>
        </w:rPr>
        <w:t>geometry</w:t>
      </w:r>
      <w:r w:rsidR="004842AC" w:rsidRPr="00C377E1">
        <w:rPr>
          <w:rFonts w:ascii="Arial" w:eastAsia="Times New Roman" w:hAnsi="Arial" w:cs="Arial"/>
          <w:color w:val="202122"/>
          <w:shd w:val="clear" w:color="auto" w:fill="FFFFFF"/>
          <w:lang w:eastAsia="en-GB"/>
        </w:rPr>
        <w:t xml:space="preserve"> of Milton Avery</w:t>
      </w:r>
      <w:r w:rsidR="008832DC" w:rsidRPr="00C377E1">
        <w:rPr>
          <w:rFonts w:ascii="Arial" w:eastAsia="Times New Roman" w:hAnsi="Arial" w:cs="Arial"/>
          <w:color w:val="202122"/>
          <w:shd w:val="clear" w:color="auto" w:fill="FFFFFF"/>
          <w:lang w:eastAsia="en-GB"/>
        </w:rPr>
        <w:t xml:space="preserve"> </w:t>
      </w:r>
      <w:r w:rsidR="004842AC" w:rsidRPr="00C377E1">
        <w:rPr>
          <w:rFonts w:ascii="Arial" w:eastAsia="Times New Roman" w:hAnsi="Arial" w:cs="Arial"/>
          <w:color w:val="202122"/>
          <w:shd w:val="clear" w:color="auto" w:fill="FFFFFF"/>
          <w:lang w:eastAsia="en-GB"/>
        </w:rPr>
        <w:t xml:space="preserve">seascapes </w:t>
      </w:r>
      <w:r w:rsidR="008832DC" w:rsidRPr="00C377E1">
        <w:rPr>
          <w:rFonts w:ascii="Arial" w:eastAsia="Times New Roman" w:hAnsi="Arial" w:cs="Arial"/>
          <w:color w:val="202122"/>
          <w:shd w:val="clear" w:color="auto" w:fill="FFFFFF"/>
          <w:lang w:eastAsia="en-GB"/>
        </w:rPr>
        <w:t>and</w:t>
      </w:r>
      <w:r w:rsidR="000F351D" w:rsidRPr="00C377E1">
        <w:rPr>
          <w:rFonts w:ascii="Arial" w:eastAsia="Times New Roman" w:hAnsi="Arial" w:cs="Arial"/>
          <w:color w:val="202122"/>
          <w:shd w:val="clear" w:color="auto" w:fill="FFFFFF"/>
          <w:lang w:eastAsia="en-GB"/>
        </w:rPr>
        <w:t xml:space="preserve"> the sensual density of</w:t>
      </w:r>
      <w:r w:rsidR="008832DC" w:rsidRPr="00C377E1">
        <w:rPr>
          <w:rFonts w:ascii="Arial" w:eastAsia="Times New Roman" w:hAnsi="Arial" w:cs="Arial"/>
          <w:color w:val="202122"/>
          <w:shd w:val="clear" w:color="auto" w:fill="FFFFFF"/>
          <w:lang w:eastAsia="en-GB"/>
        </w:rPr>
        <w:t xml:space="preserve"> Gauguin’s violet skies </w:t>
      </w:r>
      <w:r w:rsidR="004842AC" w:rsidRPr="00C377E1">
        <w:rPr>
          <w:rFonts w:ascii="Arial" w:eastAsia="Times New Roman" w:hAnsi="Arial" w:cs="Arial"/>
          <w:color w:val="202122"/>
          <w:shd w:val="clear" w:color="auto" w:fill="FFFFFF"/>
          <w:lang w:eastAsia="en-GB"/>
        </w:rPr>
        <w:t>left their mark. But</w:t>
      </w:r>
      <w:r w:rsidR="00F96046" w:rsidRPr="00C377E1">
        <w:rPr>
          <w:rFonts w:ascii="Arial" w:eastAsia="Times New Roman" w:hAnsi="Arial" w:cs="Arial"/>
          <w:color w:val="202122"/>
          <w:shd w:val="clear" w:color="auto" w:fill="FFFFFF"/>
          <w:lang w:eastAsia="en-GB"/>
        </w:rPr>
        <w:t xml:space="preserve"> all mature artists outgrow their influences</w:t>
      </w:r>
      <w:r w:rsidR="00700A76" w:rsidRPr="00C377E1">
        <w:rPr>
          <w:rFonts w:ascii="Arial" w:eastAsia="Times New Roman" w:hAnsi="Arial" w:cs="Arial"/>
          <w:color w:val="202122"/>
          <w:shd w:val="clear" w:color="auto" w:fill="FFFFFF"/>
          <w:lang w:eastAsia="en-GB"/>
        </w:rPr>
        <w:t>,</w:t>
      </w:r>
      <w:r w:rsidR="00F96046" w:rsidRPr="00C377E1">
        <w:rPr>
          <w:rFonts w:ascii="Arial" w:eastAsia="Times New Roman" w:hAnsi="Arial" w:cs="Arial"/>
          <w:color w:val="202122"/>
          <w:shd w:val="clear" w:color="auto" w:fill="FFFFFF"/>
          <w:lang w:eastAsia="en-GB"/>
        </w:rPr>
        <w:t xml:space="preserve"> and</w:t>
      </w:r>
      <w:r w:rsidR="004842AC" w:rsidRPr="00C377E1">
        <w:rPr>
          <w:rFonts w:ascii="Arial" w:eastAsia="Times New Roman" w:hAnsi="Arial" w:cs="Arial"/>
          <w:color w:val="202122"/>
          <w:shd w:val="clear" w:color="auto" w:fill="FFFFFF"/>
          <w:lang w:eastAsia="en-GB"/>
        </w:rPr>
        <w:t xml:space="preserve"> as Stokes gained prolific momentum her work became bolder, busier and more chromatically ambitious. Over time her </w:t>
      </w:r>
      <w:r w:rsidR="00450658" w:rsidRPr="00C377E1">
        <w:rPr>
          <w:rFonts w:ascii="Arial" w:eastAsia="Times New Roman" w:hAnsi="Arial" w:cs="Arial"/>
          <w:color w:val="202122"/>
          <w:shd w:val="clear" w:color="auto" w:fill="FFFFFF"/>
          <w:lang w:eastAsia="en-GB"/>
        </w:rPr>
        <w:t xml:space="preserve">palette </w:t>
      </w:r>
      <w:r w:rsidR="004842AC" w:rsidRPr="00C377E1">
        <w:rPr>
          <w:rFonts w:ascii="Arial" w:eastAsia="Times New Roman" w:hAnsi="Arial" w:cs="Arial"/>
          <w:color w:val="202122"/>
          <w:shd w:val="clear" w:color="auto" w:fill="FFFFFF"/>
          <w:lang w:eastAsia="en-GB"/>
        </w:rPr>
        <w:t>has diverged further and further away from complimentary shades or values and into a more syncopated use of sharp, almost bouncing, contrasts.</w:t>
      </w:r>
      <w:r w:rsidR="00700A76" w:rsidRPr="00C377E1">
        <w:rPr>
          <w:rFonts w:ascii="Arial" w:eastAsia="Times New Roman" w:hAnsi="Arial" w:cs="Arial"/>
          <w:color w:val="202122"/>
          <w:shd w:val="clear" w:color="auto" w:fill="FFFFFF"/>
          <w:lang w:eastAsia="en-GB"/>
        </w:rPr>
        <w:t xml:space="preserve"> Her joy has become her signature.</w:t>
      </w:r>
    </w:p>
    <w:p w14:paraId="29025C54" w14:textId="77777777" w:rsidR="00F96046" w:rsidRPr="00C377E1" w:rsidRDefault="00F96046" w:rsidP="004842AC">
      <w:pPr>
        <w:rPr>
          <w:rFonts w:ascii="Arial" w:eastAsia="Times New Roman" w:hAnsi="Arial" w:cs="Arial"/>
          <w:color w:val="202122"/>
          <w:shd w:val="clear" w:color="auto" w:fill="FFFFFF"/>
          <w:lang w:eastAsia="en-GB"/>
        </w:rPr>
      </w:pPr>
    </w:p>
    <w:p w14:paraId="6A8AF6D1" w14:textId="182D9B44" w:rsidR="004842AC" w:rsidRPr="00C377E1" w:rsidRDefault="00450658" w:rsidP="004842AC">
      <w:pPr>
        <w:rPr>
          <w:rFonts w:ascii="Arial" w:eastAsia="Times New Roman" w:hAnsi="Arial" w:cs="Arial"/>
          <w:color w:val="202122"/>
          <w:shd w:val="clear" w:color="auto" w:fill="FFFFFF"/>
          <w:lang w:eastAsia="en-GB"/>
        </w:rPr>
      </w:pPr>
      <w:r w:rsidRPr="00C377E1">
        <w:rPr>
          <w:rFonts w:ascii="Arial" w:eastAsia="Times New Roman" w:hAnsi="Arial" w:cs="Arial"/>
          <w:color w:val="202122"/>
          <w:shd w:val="clear" w:color="auto" w:fill="FFFFFF"/>
          <w:lang w:eastAsia="en-GB"/>
        </w:rPr>
        <w:t xml:space="preserve">To stand in a room full of </w:t>
      </w:r>
      <w:r w:rsidR="006E4DF3" w:rsidRPr="00C377E1">
        <w:rPr>
          <w:rFonts w:ascii="Arial" w:eastAsia="Times New Roman" w:hAnsi="Arial" w:cs="Arial"/>
          <w:color w:val="202122"/>
          <w:shd w:val="clear" w:color="auto" w:fill="FFFFFF"/>
          <w:lang w:eastAsia="en-GB"/>
        </w:rPr>
        <w:t>Sally Stokes’ paintings</w:t>
      </w:r>
      <w:r w:rsidRPr="00C377E1">
        <w:rPr>
          <w:rFonts w:ascii="Arial" w:eastAsia="Times New Roman" w:hAnsi="Arial" w:cs="Arial"/>
          <w:color w:val="202122"/>
          <w:shd w:val="clear" w:color="auto" w:fill="FFFFFF"/>
          <w:lang w:eastAsia="en-GB"/>
        </w:rPr>
        <w:t xml:space="preserve"> is to see </w:t>
      </w:r>
      <w:r w:rsidR="00F96046" w:rsidRPr="00C377E1">
        <w:rPr>
          <w:rFonts w:ascii="Arial" w:eastAsia="Times New Roman" w:hAnsi="Arial" w:cs="Arial"/>
          <w:color w:val="202122"/>
          <w:shd w:val="clear" w:color="auto" w:fill="FFFFFF"/>
          <w:lang w:eastAsia="en-GB"/>
        </w:rPr>
        <w:t>the natural world</w:t>
      </w:r>
      <w:r w:rsidRPr="00C377E1">
        <w:rPr>
          <w:rFonts w:ascii="Arial" w:eastAsia="Times New Roman" w:hAnsi="Arial" w:cs="Arial"/>
          <w:color w:val="202122"/>
          <w:shd w:val="clear" w:color="auto" w:fill="FFFFFF"/>
          <w:lang w:eastAsia="en-GB"/>
        </w:rPr>
        <w:t xml:space="preserve"> as she does: </w:t>
      </w:r>
      <w:r w:rsidR="00C377E1" w:rsidRPr="00C377E1">
        <w:rPr>
          <w:rFonts w:ascii="Arial" w:eastAsia="Times New Roman" w:hAnsi="Arial" w:cs="Arial"/>
          <w:color w:val="202122"/>
          <w:shd w:val="clear" w:color="auto" w:fill="FFFFFF"/>
          <w:lang w:eastAsia="en-GB"/>
        </w:rPr>
        <w:t>abundant, restless</w:t>
      </w:r>
      <w:r w:rsidR="00700A76" w:rsidRPr="00C377E1">
        <w:rPr>
          <w:rFonts w:ascii="Arial" w:eastAsia="Times New Roman" w:hAnsi="Arial" w:cs="Arial"/>
          <w:color w:val="202122"/>
          <w:shd w:val="clear" w:color="auto" w:fill="FFFFFF"/>
          <w:lang w:eastAsia="en-GB"/>
        </w:rPr>
        <w:t xml:space="preserve"> and </w:t>
      </w:r>
      <w:r w:rsidRPr="00C377E1">
        <w:rPr>
          <w:rFonts w:ascii="Arial" w:eastAsia="Times New Roman" w:hAnsi="Arial" w:cs="Arial"/>
          <w:color w:val="202122"/>
          <w:shd w:val="clear" w:color="auto" w:fill="FFFFFF"/>
          <w:lang w:eastAsia="en-GB"/>
        </w:rPr>
        <w:t>endlessly diverse</w:t>
      </w:r>
      <w:r w:rsidR="00700A76" w:rsidRPr="00C377E1">
        <w:rPr>
          <w:rFonts w:ascii="Arial" w:eastAsia="Times New Roman" w:hAnsi="Arial" w:cs="Arial"/>
          <w:color w:val="202122"/>
          <w:shd w:val="clear" w:color="auto" w:fill="FFFFFF"/>
          <w:lang w:eastAsia="en-GB"/>
        </w:rPr>
        <w:t xml:space="preserve">. </w:t>
      </w:r>
      <w:r w:rsidRPr="00C377E1">
        <w:rPr>
          <w:rFonts w:ascii="Arial" w:eastAsia="Times New Roman" w:hAnsi="Arial" w:cs="Arial"/>
          <w:color w:val="202122"/>
          <w:shd w:val="clear" w:color="auto" w:fill="FFFFFF"/>
          <w:lang w:eastAsia="en-GB"/>
        </w:rPr>
        <w:t xml:space="preserve">Threading each </w:t>
      </w:r>
      <w:r w:rsidR="00CC5792" w:rsidRPr="00C377E1">
        <w:rPr>
          <w:rFonts w:ascii="Arial" w:eastAsia="Times New Roman" w:hAnsi="Arial" w:cs="Arial"/>
          <w:color w:val="202122"/>
          <w:shd w:val="clear" w:color="auto" w:fill="FFFFFF"/>
          <w:lang w:eastAsia="en-GB"/>
        </w:rPr>
        <w:t>image</w:t>
      </w:r>
      <w:r w:rsidRPr="00C377E1">
        <w:rPr>
          <w:rFonts w:ascii="Arial" w:eastAsia="Times New Roman" w:hAnsi="Arial" w:cs="Arial"/>
          <w:color w:val="202122"/>
          <w:shd w:val="clear" w:color="auto" w:fill="FFFFFF"/>
          <w:lang w:eastAsia="en-GB"/>
        </w:rPr>
        <w:t xml:space="preserve"> together </w:t>
      </w:r>
      <w:r w:rsidR="006E4DF3" w:rsidRPr="00C377E1">
        <w:rPr>
          <w:rFonts w:ascii="Arial" w:eastAsia="Times New Roman" w:hAnsi="Arial" w:cs="Arial"/>
          <w:color w:val="202122"/>
          <w:shd w:val="clear" w:color="auto" w:fill="FFFFFF"/>
          <w:lang w:eastAsia="en-GB"/>
        </w:rPr>
        <w:t>is a patchwork of</w:t>
      </w:r>
      <w:r w:rsidRPr="00C377E1">
        <w:rPr>
          <w:rFonts w:ascii="Arial" w:eastAsia="Times New Roman" w:hAnsi="Arial" w:cs="Arial"/>
          <w:color w:val="202122"/>
          <w:shd w:val="clear" w:color="auto" w:fill="FFFFFF"/>
          <w:lang w:eastAsia="en-GB"/>
        </w:rPr>
        <w:t xml:space="preserve"> warm colour and something else</w:t>
      </w:r>
      <w:r w:rsidR="006E4DF3" w:rsidRPr="00C377E1">
        <w:rPr>
          <w:rFonts w:ascii="Arial" w:eastAsia="Times New Roman" w:hAnsi="Arial" w:cs="Arial"/>
          <w:color w:val="202122"/>
          <w:shd w:val="clear" w:color="auto" w:fill="FFFFFF"/>
          <w:lang w:eastAsia="en-GB"/>
        </w:rPr>
        <w:t>;</w:t>
      </w:r>
      <w:r w:rsidRPr="00C377E1">
        <w:rPr>
          <w:rFonts w:ascii="Arial" w:eastAsia="Times New Roman" w:hAnsi="Arial" w:cs="Arial"/>
          <w:color w:val="202122"/>
          <w:shd w:val="clear" w:color="auto" w:fill="FFFFFF"/>
          <w:lang w:eastAsia="en-GB"/>
        </w:rPr>
        <w:t xml:space="preserve"> a tenacity of </w:t>
      </w:r>
      <w:r w:rsidR="00DC64B3" w:rsidRPr="00C377E1">
        <w:rPr>
          <w:rFonts w:ascii="Arial" w:eastAsia="Times New Roman" w:hAnsi="Arial" w:cs="Arial"/>
          <w:color w:val="202122"/>
          <w:shd w:val="clear" w:color="auto" w:fill="FFFFFF"/>
          <w:lang w:eastAsia="en-GB"/>
        </w:rPr>
        <w:t>purpos</w:t>
      </w:r>
      <w:r w:rsidR="00700A76" w:rsidRPr="00C377E1">
        <w:rPr>
          <w:rFonts w:ascii="Arial" w:eastAsia="Times New Roman" w:hAnsi="Arial" w:cs="Arial"/>
          <w:color w:val="202122"/>
          <w:shd w:val="clear" w:color="auto" w:fill="FFFFFF"/>
          <w:lang w:eastAsia="en-GB"/>
        </w:rPr>
        <w:t>e</w:t>
      </w:r>
      <w:r w:rsidR="00775D50" w:rsidRPr="00C377E1">
        <w:rPr>
          <w:rFonts w:ascii="Arial" w:eastAsia="Times New Roman" w:hAnsi="Arial" w:cs="Arial"/>
          <w:color w:val="202122"/>
          <w:shd w:val="clear" w:color="auto" w:fill="FFFFFF"/>
          <w:lang w:eastAsia="en-GB"/>
        </w:rPr>
        <w:t xml:space="preserve">. </w:t>
      </w:r>
      <w:r w:rsidR="00DC64B3" w:rsidRPr="00C377E1">
        <w:rPr>
          <w:rFonts w:ascii="Arial" w:eastAsia="Times New Roman" w:hAnsi="Arial" w:cs="Arial"/>
          <w:color w:val="202122"/>
          <w:shd w:val="clear" w:color="auto" w:fill="FFFFFF"/>
          <w:lang w:eastAsia="en-GB"/>
        </w:rPr>
        <w:t xml:space="preserve">These works reflect a </w:t>
      </w:r>
      <w:r w:rsidR="00470A3F">
        <w:rPr>
          <w:rFonts w:ascii="Arial" w:eastAsia="Times New Roman" w:hAnsi="Arial" w:cs="Arial"/>
          <w:color w:val="202122"/>
          <w:shd w:val="clear" w:color="auto" w:fill="FFFFFF"/>
          <w:lang w:eastAsia="en-GB"/>
        </w:rPr>
        <w:t>solitary</w:t>
      </w:r>
      <w:r w:rsidR="00DC64B3" w:rsidRPr="00C377E1">
        <w:rPr>
          <w:rFonts w:ascii="Arial" w:eastAsia="Times New Roman" w:hAnsi="Arial" w:cs="Arial"/>
          <w:color w:val="202122"/>
          <w:shd w:val="clear" w:color="auto" w:fill="FFFFFF"/>
          <w:lang w:eastAsia="en-GB"/>
        </w:rPr>
        <w:t xml:space="preserve"> soul with a thirsty eye, </w:t>
      </w:r>
      <w:r w:rsidR="000F351D" w:rsidRPr="00C377E1">
        <w:rPr>
          <w:rFonts w:ascii="Arial" w:eastAsia="Times New Roman" w:hAnsi="Arial" w:cs="Arial"/>
          <w:color w:val="202122"/>
          <w:shd w:val="clear" w:color="auto" w:fill="FFFFFF"/>
          <w:lang w:eastAsia="en-GB"/>
        </w:rPr>
        <w:t xml:space="preserve">perhaps </w:t>
      </w:r>
      <w:r w:rsidR="00DC64B3" w:rsidRPr="00C377E1">
        <w:rPr>
          <w:rFonts w:ascii="Arial" w:eastAsia="Times New Roman" w:hAnsi="Arial" w:cs="Arial"/>
          <w:color w:val="202122"/>
          <w:shd w:val="clear" w:color="auto" w:fill="FFFFFF"/>
          <w:lang w:eastAsia="en-GB"/>
        </w:rPr>
        <w:t>never quite quenched when the canvas is full.</w:t>
      </w:r>
    </w:p>
    <w:p w14:paraId="44578A5F" w14:textId="6D6424A4" w:rsidR="009B6112" w:rsidRPr="00C377E1" w:rsidRDefault="009B6112" w:rsidP="004842AC">
      <w:pPr>
        <w:rPr>
          <w:rFonts w:ascii="Arial" w:eastAsia="Times New Roman" w:hAnsi="Arial" w:cs="Arial"/>
          <w:color w:val="202122"/>
          <w:shd w:val="clear" w:color="auto" w:fill="FFFFFF"/>
          <w:lang w:eastAsia="en-GB"/>
        </w:rPr>
      </w:pPr>
    </w:p>
    <w:p w14:paraId="35DEA861" w14:textId="165F517F" w:rsidR="009B6112" w:rsidRPr="00C377E1" w:rsidRDefault="009B6112" w:rsidP="004842AC">
      <w:pPr>
        <w:rPr>
          <w:rFonts w:ascii="Arial" w:eastAsia="Times New Roman" w:hAnsi="Arial" w:cs="Arial"/>
          <w:color w:val="202122"/>
          <w:shd w:val="clear" w:color="auto" w:fill="FFFFFF"/>
          <w:lang w:eastAsia="en-GB"/>
        </w:rPr>
      </w:pPr>
      <w:r w:rsidRPr="00C377E1">
        <w:rPr>
          <w:rFonts w:ascii="Arial" w:eastAsia="Times New Roman" w:hAnsi="Arial" w:cs="Arial"/>
          <w:color w:val="202122"/>
          <w:shd w:val="clear" w:color="auto" w:fill="FFFFFF"/>
          <w:lang w:eastAsia="en-GB"/>
        </w:rPr>
        <w:t>Anna Johnson</w:t>
      </w:r>
    </w:p>
    <w:p w14:paraId="6B6A5D52" w14:textId="77777777" w:rsidR="004842AC" w:rsidRPr="00C377E1" w:rsidRDefault="004842AC" w:rsidP="004842AC">
      <w:pPr>
        <w:rPr>
          <w:rFonts w:ascii="Arial" w:eastAsia="Times New Roman" w:hAnsi="Arial" w:cs="Arial"/>
          <w:color w:val="202122"/>
          <w:shd w:val="clear" w:color="auto" w:fill="FFFFFF"/>
          <w:lang w:eastAsia="en-GB"/>
        </w:rPr>
      </w:pPr>
    </w:p>
    <w:p w14:paraId="26E2EB54" w14:textId="3C64A96A" w:rsidR="0027412E" w:rsidRDefault="0027412E" w:rsidP="00C3225D">
      <w:pPr>
        <w:shd w:val="clear" w:color="auto" w:fill="FFFFFF"/>
        <w:spacing w:before="100" w:beforeAutospacing="1" w:after="100" w:afterAutospacing="1"/>
        <w:rPr>
          <w:rFonts w:ascii="Arial" w:eastAsia="Times New Roman" w:hAnsi="Arial" w:cs="Times New Roman"/>
          <w:sz w:val="22"/>
          <w:szCs w:val="22"/>
          <w:lang w:eastAsia="en-GB"/>
        </w:rPr>
      </w:pPr>
    </w:p>
    <w:p w14:paraId="6FE73FC7" w14:textId="158698A7" w:rsidR="00C83A79" w:rsidRDefault="00C83A79" w:rsidP="00475E59">
      <w:pPr>
        <w:rPr>
          <w:rFonts w:ascii="Arial" w:eastAsia="Times New Roman" w:hAnsi="Arial" w:cs="Arial"/>
          <w:color w:val="202122"/>
          <w:sz w:val="21"/>
          <w:szCs w:val="21"/>
          <w:shd w:val="clear" w:color="auto" w:fill="FFFFFF"/>
          <w:lang w:eastAsia="en-GB"/>
        </w:rPr>
      </w:pPr>
    </w:p>
    <w:p w14:paraId="7370F661" w14:textId="63A4C94E" w:rsidR="00613286" w:rsidRPr="00613286" w:rsidRDefault="00613286" w:rsidP="00613286">
      <w:pPr>
        <w:rPr>
          <w:rFonts w:ascii="Times New Roman" w:eastAsia="Times New Roman" w:hAnsi="Times New Roman" w:cs="Times New Roman"/>
          <w:lang w:eastAsia="en-GB"/>
        </w:rPr>
      </w:pPr>
    </w:p>
    <w:p w14:paraId="0B671207" w14:textId="77777777" w:rsidR="00613286" w:rsidRDefault="00613286">
      <w:pPr>
        <w:rPr>
          <w:rFonts w:ascii="Arial" w:hAnsi="Arial"/>
        </w:rPr>
      </w:pPr>
    </w:p>
    <w:p w14:paraId="6CDFC8EF" w14:textId="77777777" w:rsidR="00CE3744" w:rsidRPr="00461EFD" w:rsidRDefault="00CE3744">
      <w:pPr>
        <w:rPr>
          <w:rFonts w:ascii="Arial" w:hAnsi="Arial"/>
        </w:rPr>
      </w:pPr>
    </w:p>
    <w:p w14:paraId="42F3920C" w14:textId="1536BF7D" w:rsidR="00EC6019" w:rsidRPr="00461EFD" w:rsidRDefault="00EC6019">
      <w:pPr>
        <w:rPr>
          <w:rFonts w:ascii="Arial" w:hAnsi="Arial"/>
        </w:rPr>
      </w:pPr>
    </w:p>
    <w:p w14:paraId="77670FCA" w14:textId="77777777" w:rsidR="00C364A8" w:rsidRPr="00461EFD" w:rsidRDefault="00C364A8">
      <w:pPr>
        <w:rPr>
          <w:rFonts w:ascii="Arial" w:hAnsi="Arial"/>
        </w:rPr>
      </w:pPr>
    </w:p>
    <w:p w14:paraId="2A96709F" w14:textId="77777777" w:rsidR="00C364A8" w:rsidRPr="00461EFD" w:rsidRDefault="00C364A8">
      <w:pPr>
        <w:rPr>
          <w:rFonts w:ascii="Arial" w:hAnsi="Arial"/>
        </w:rPr>
      </w:pPr>
    </w:p>
    <w:p w14:paraId="6B1672DA" w14:textId="407C0AEE" w:rsidR="005F7FED" w:rsidRPr="005F7FED" w:rsidRDefault="005F7FED" w:rsidP="005F7FED">
      <w:pPr>
        <w:rPr>
          <w:rFonts w:ascii="Georgia" w:eastAsia="Times New Roman" w:hAnsi="Georgia" w:cs="Times New Roman"/>
          <w:color w:val="000000"/>
          <w:sz w:val="23"/>
          <w:szCs w:val="23"/>
          <w:lang w:eastAsia="en-GB"/>
        </w:rPr>
      </w:pPr>
    </w:p>
    <w:p w14:paraId="079DF65C" w14:textId="77777777" w:rsidR="00C364A8" w:rsidRPr="00461EFD" w:rsidRDefault="00C364A8">
      <w:pPr>
        <w:rPr>
          <w:rFonts w:ascii="Arial" w:hAnsi="Arial"/>
        </w:rPr>
      </w:pPr>
    </w:p>
    <w:p w14:paraId="061118C6" w14:textId="77777777" w:rsidR="00C364A8" w:rsidRPr="00461EFD" w:rsidRDefault="00C364A8">
      <w:pPr>
        <w:rPr>
          <w:rFonts w:ascii="Arial" w:hAnsi="Arial"/>
        </w:rPr>
      </w:pPr>
    </w:p>
    <w:p w14:paraId="0D7125F3" w14:textId="77777777" w:rsidR="00C364A8" w:rsidRPr="00461EFD" w:rsidRDefault="00C364A8">
      <w:pPr>
        <w:rPr>
          <w:rFonts w:ascii="Arial" w:hAnsi="Arial"/>
        </w:rPr>
      </w:pPr>
    </w:p>
    <w:p w14:paraId="76D27B27" w14:textId="77777777" w:rsidR="00C364A8" w:rsidRPr="00461EFD" w:rsidRDefault="00C364A8">
      <w:pPr>
        <w:rPr>
          <w:rFonts w:ascii="Arial" w:hAnsi="Arial"/>
        </w:rPr>
      </w:pPr>
    </w:p>
    <w:p w14:paraId="32B8F1D0" w14:textId="77777777" w:rsidR="00C364A8" w:rsidRPr="00461EFD" w:rsidRDefault="00C364A8">
      <w:pPr>
        <w:rPr>
          <w:rFonts w:ascii="Arial" w:hAnsi="Arial"/>
        </w:rPr>
      </w:pPr>
    </w:p>
    <w:p w14:paraId="2E33F404" w14:textId="77777777" w:rsidR="00C364A8" w:rsidRPr="00461EFD" w:rsidRDefault="00C364A8">
      <w:pPr>
        <w:rPr>
          <w:rFonts w:ascii="Arial" w:hAnsi="Arial"/>
        </w:rPr>
      </w:pPr>
    </w:p>
    <w:p w14:paraId="188BD17F" w14:textId="77777777" w:rsidR="00C364A8" w:rsidRPr="00461EFD" w:rsidRDefault="00C364A8">
      <w:pPr>
        <w:rPr>
          <w:rFonts w:ascii="Arial" w:hAnsi="Arial"/>
        </w:rPr>
      </w:pPr>
    </w:p>
    <w:p w14:paraId="18B26A05" w14:textId="77777777" w:rsidR="00C364A8" w:rsidRPr="00461EFD" w:rsidRDefault="00C364A8">
      <w:pPr>
        <w:rPr>
          <w:rFonts w:ascii="Arial" w:hAnsi="Arial"/>
        </w:rPr>
      </w:pPr>
    </w:p>
    <w:p w14:paraId="248BA012" w14:textId="77777777" w:rsidR="00C364A8" w:rsidRPr="00461EFD" w:rsidRDefault="00C364A8">
      <w:pPr>
        <w:rPr>
          <w:rFonts w:ascii="Arial" w:hAnsi="Arial"/>
        </w:rPr>
      </w:pPr>
    </w:p>
    <w:p w14:paraId="60EE8916" w14:textId="77777777" w:rsidR="00C364A8" w:rsidRPr="00461EFD" w:rsidRDefault="00C364A8">
      <w:pPr>
        <w:rPr>
          <w:rFonts w:ascii="Arial" w:hAnsi="Arial"/>
        </w:rPr>
      </w:pPr>
    </w:p>
    <w:p w14:paraId="46CDD2D2" w14:textId="77777777" w:rsidR="00C364A8" w:rsidRPr="00461EFD" w:rsidRDefault="00C364A8">
      <w:pPr>
        <w:rPr>
          <w:rFonts w:ascii="Arial" w:hAnsi="Arial"/>
        </w:rPr>
      </w:pPr>
    </w:p>
    <w:p w14:paraId="496B5F1B" w14:textId="77777777" w:rsidR="00C364A8" w:rsidRPr="00461EFD" w:rsidRDefault="00C364A8">
      <w:pPr>
        <w:rPr>
          <w:rFonts w:ascii="Arial" w:hAnsi="Arial"/>
        </w:rPr>
      </w:pPr>
    </w:p>
    <w:p w14:paraId="3F162A33" w14:textId="77777777" w:rsidR="00C364A8" w:rsidRPr="00461EFD" w:rsidRDefault="00C364A8">
      <w:pPr>
        <w:rPr>
          <w:rFonts w:ascii="Arial" w:hAnsi="Arial"/>
        </w:rPr>
      </w:pPr>
    </w:p>
    <w:p w14:paraId="71FA5EF3" w14:textId="77777777" w:rsidR="00461EFD" w:rsidRDefault="00461EFD"/>
    <w:sectPr w:rsidR="00461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7AFF" w:usb1="C0007843" w:usb2="00000009" w:usb3="00000000" w:csb0="000001FF" w:csb1="00000000"/>
  </w:font>
  <w:font w:name="Times New Roman (Body C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AU"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1D"/>
    <w:rsid w:val="00004EFB"/>
    <w:rsid w:val="00035FBF"/>
    <w:rsid w:val="00076137"/>
    <w:rsid w:val="000763A2"/>
    <w:rsid w:val="00076A2D"/>
    <w:rsid w:val="000B7E1C"/>
    <w:rsid w:val="000C1E0E"/>
    <w:rsid w:val="000D33AC"/>
    <w:rsid w:val="000F351D"/>
    <w:rsid w:val="000F68EA"/>
    <w:rsid w:val="00137FF4"/>
    <w:rsid w:val="001442AE"/>
    <w:rsid w:val="00152E85"/>
    <w:rsid w:val="00161637"/>
    <w:rsid w:val="001807FE"/>
    <w:rsid w:val="001A27A4"/>
    <w:rsid w:val="001A3D8E"/>
    <w:rsid w:val="001D1367"/>
    <w:rsid w:val="001D2E15"/>
    <w:rsid w:val="001D4842"/>
    <w:rsid w:val="001E7B33"/>
    <w:rsid w:val="002504FE"/>
    <w:rsid w:val="0026319C"/>
    <w:rsid w:val="0027412E"/>
    <w:rsid w:val="00280DFF"/>
    <w:rsid w:val="0028393A"/>
    <w:rsid w:val="002937B4"/>
    <w:rsid w:val="002B4AAC"/>
    <w:rsid w:val="002D5D56"/>
    <w:rsid w:val="002E5441"/>
    <w:rsid w:val="003402AA"/>
    <w:rsid w:val="00341F0F"/>
    <w:rsid w:val="003E0ABB"/>
    <w:rsid w:val="0040483D"/>
    <w:rsid w:val="00423B47"/>
    <w:rsid w:val="00450658"/>
    <w:rsid w:val="00461EFD"/>
    <w:rsid w:val="00470A3F"/>
    <w:rsid w:val="00475E59"/>
    <w:rsid w:val="004842AC"/>
    <w:rsid w:val="004A5E80"/>
    <w:rsid w:val="004F7B28"/>
    <w:rsid w:val="005865EE"/>
    <w:rsid w:val="00597A79"/>
    <w:rsid w:val="005F7FED"/>
    <w:rsid w:val="00613286"/>
    <w:rsid w:val="00624AD9"/>
    <w:rsid w:val="00635D8D"/>
    <w:rsid w:val="0069717A"/>
    <w:rsid w:val="006B5AB7"/>
    <w:rsid w:val="006D78DD"/>
    <w:rsid w:val="006E4DF3"/>
    <w:rsid w:val="006F523B"/>
    <w:rsid w:val="00700A76"/>
    <w:rsid w:val="00733F49"/>
    <w:rsid w:val="00763CD5"/>
    <w:rsid w:val="00765A43"/>
    <w:rsid w:val="00775D50"/>
    <w:rsid w:val="007955EC"/>
    <w:rsid w:val="007C5A4E"/>
    <w:rsid w:val="007F7085"/>
    <w:rsid w:val="00856305"/>
    <w:rsid w:val="008832DC"/>
    <w:rsid w:val="008D366B"/>
    <w:rsid w:val="008E1DED"/>
    <w:rsid w:val="008E70C6"/>
    <w:rsid w:val="0097031E"/>
    <w:rsid w:val="009750D5"/>
    <w:rsid w:val="009B6112"/>
    <w:rsid w:val="009C2263"/>
    <w:rsid w:val="00A03A46"/>
    <w:rsid w:val="00A07900"/>
    <w:rsid w:val="00A20193"/>
    <w:rsid w:val="00A3069A"/>
    <w:rsid w:val="00A81DDE"/>
    <w:rsid w:val="00AD4C6C"/>
    <w:rsid w:val="00AE4CC1"/>
    <w:rsid w:val="00B322FA"/>
    <w:rsid w:val="00B40FAF"/>
    <w:rsid w:val="00B474B3"/>
    <w:rsid w:val="00B7061D"/>
    <w:rsid w:val="00B7654F"/>
    <w:rsid w:val="00B83091"/>
    <w:rsid w:val="00C3225D"/>
    <w:rsid w:val="00C364A8"/>
    <w:rsid w:val="00C377E1"/>
    <w:rsid w:val="00C61A34"/>
    <w:rsid w:val="00C669C0"/>
    <w:rsid w:val="00C77592"/>
    <w:rsid w:val="00C83A79"/>
    <w:rsid w:val="00C96C04"/>
    <w:rsid w:val="00CC5792"/>
    <w:rsid w:val="00CE3744"/>
    <w:rsid w:val="00CF3123"/>
    <w:rsid w:val="00CF675D"/>
    <w:rsid w:val="00CF7A8D"/>
    <w:rsid w:val="00D14B18"/>
    <w:rsid w:val="00D219D1"/>
    <w:rsid w:val="00D47B33"/>
    <w:rsid w:val="00DC64B3"/>
    <w:rsid w:val="00DE388A"/>
    <w:rsid w:val="00E50F28"/>
    <w:rsid w:val="00E5417D"/>
    <w:rsid w:val="00E55807"/>
    <w:rsid w:val="00E629DA"/>
    <w:rsid w:val="00E7126D"/>
    <w:rsid w:val="00E72BB1"/>
    <w:rsid w:val="00EB7EF4"/>
    <w:rsid w:val="00EC312A"/>
    <w:rsid w:val="00EC6019"/>
    <w:rsid w:val="00F21BDE"/>
    <w:rsid w:val="00F73EDF"/>
    <w:rsid w:val="00F96046"/>
    <w:rsid w:val="00FF0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E115903"/>
  <w15:chartTrackingRefBased/>
  <w15:docId w15:val="{754347C0-0886-D24E-8973-3A441BB3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7FE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F7FE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061D"/>
  </w:style>
  <w:style w:type="paragraph" w:styleId="NormalWeb">
    <w:name w:val="Normal (Web)"/>
    <w:basedOn w:val="Normal"/>
    <w:uiPriority w:val="99"/>
    <w:semiHidden/>
    <w:unhideWhenUsed/>
    <w:rsid w:val="002B4AAC"/>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5F7FE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F7FED"/>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43297">
      <w:bodyDiv w:val="1"/>
      <w:marLeft w:val="0"/>
      <w:marRight w:val="0"/>
      <w:marTop w:val="0"/>
      <w:marBottom w:val="0"/>
      <w:divBdr>
        <w:top w:val="none" w:sz="0" w:space="0" w:color="auto"/>
        <w:left w:val="none" w:sz="0" w:space="0" w:color="auto"/>
        <w:bottom w:val="none" w:sz="0" w:space="0" w:color="auto"/>
        <w:right w:val="none" w:sz="0" w:space="0" w:color="auto"/>
      </w:divBdr>
    </w:div>
    <w:div w:id="490408366">
      <w:bodyDiv w:val="1"/>
      <w:marLeft w:val="0"/>
      <w:marRight w:val="0"/>
      <w:marTop w:val="0"/>
      <w:marBottom w:val="0"/>
      <w:divBdr>
        <w:top w:val="none" w:sz="0" w:space="0" w:color="auto"/>
        <w:left w:val="none" w:sz="0" w:space="0" w:color="auto"/>
        <w:bottom w:val="none" w:sz="0" w:space="0" w:color="auto"/>
        <w:right w:val="none" w:sz="0" w:space="0" w:color="auto"/>
      </w:divBdr>
      <w:divsChild>
        <w:div w:id="295333880">
          <w:marLeft w:val="0"/>
          <w:marRight w:val="0"/>
          <w:marTop w:val="0"/>
          <w:marBottom w:val="0"/>
          <w:divBdr>
            <w:top w:val="none" w:sz="0" w:space="0" w:color="auto"/>
            <w:left w:val="none" w:sz="0" w:space="0" w:color="auto"/>
            <w:bottom w:val="none" w:sz="0" w:space="0" w:color="auto"/>
            <w:right w:val="none" w:sz="0" w:space="0" w:color="auto"/>
          </w:divBdr>
          <w:divsChild>
            <w:div w:id="39406531">
              <w:marLeft w:val="0"/>
              <w:marRight w:val="0"/>
              <w:marTop w:val="0"/>
              <w:marBottom w:val="0"/>
              <w:divBdr>
                <w:top w:val="none" w:sz="0" w:space="0" w:color="auto"/>
                <w:left w:val="none" w:sz="0" w:space="0" w:color="auto"/>
                <w:bottom w:val="none" w:sz="0" w:space="0" w:color="auto"/>
                <w:right w:val="none" w:sz="0" w:space="0" w:color="auto"/>
              </w:divBdr>
              <w:divsChild>
                <w:div w:id="1880169607">
                  <w:marLeft w:val="45"/>
                  <w:marRight w:val="105"/>
                  <w:marTop w:val="45"/>
                  <w:marBottom w:val="45"/>
                  <w:divBdr>
                    <w:top w:val="none" w:sz="0" w:space="0" w:color="auto"/>
                    <w:left w:val="none" w:sz="0" w:space="0" w:color="auto"/>
                    <w:bottom w:val="none" w:sz="0" w:space="0" w:color="auto"/>
                    <w:right w:val="none" w:sz="0" w:space="0" w:color="auto"/>
                  </w:divBdr>
                </w:div>
              </w:divsChild>
            </w:div>
          </w:divsChild>
        </w:div>
      </w:divsChild>
    </w:div>
    <w:div w:id="771321876">
      <w:bodyDiv w:val="1"/>
      <w:marLeft w:val="0"/>
      <w:marRight w:val="0"/>
      <w:marTop w:val="0"/>
      <w:marBottom w:val="0"/>
      <w:divBdr>
        <w:top w:val="none" w:sz="0" w:space="0" w:color="auto"/>
        <w:left w:val="none" w:sz="0" w:space="0" w:color="auto"/>
        <w:bottom w:val="none" w:sz="0" w:space="0" w:color="auto"/>
        <w:right w:val="none" w:sz="0" w:space="0" w:color="auto"/>
      </w:divBdr>
    </w:div>
    <w:div w:id="776291619">
      <w:bodyDiv w:val="1"/>
      <w:marLeft w:val="0"/>
      <w:marRight w:val="0"/>
      <w:marTop w:val="0"/>
      <w:marBottom w:val="0"/>
      <w:divBdr>
        <w:top w:val="none" w:sz="0" w:space="0" w:color="auto"/>
        <w:left w:val="none" w:sz="0" w:space="0" w:color="auto"/>
        <w:bottom w:val="none" w:sz="0" w:space="0" w:color="auto"/>
        <w:right w:val="none" w:sz="0" w:space="0" w:color="auto"/>
      </w:divBdr>
    </w:div>
    <w:div w:id="942766738">
      <w:bodyDiv w:val="1"/>
      <w:marLeft w:val="0"/>
      <w:marRight w:val="0"/>
      <w:marTop w:val="0"/>
      <w:marBottom w:val="0"/>
      <w:divBdr>
        <w:top w:val="none" w:sz="0" w:space="0" w:color="auto"/>
        <w:left w:val="none" w:sz="0" w:space="0" w:color="auto"/>
        <w:bottom w:val="none" w:sz="0" w:space="0" w:color="auto"/>
        <w:right w:val="none" w:sz="0" w:space="0" w:color="auto"/>
      </w:divBdr>
      <w:divsChild>
        <w:div w:id="1377848401">
          <w:marLeft w:val="0"/>
          <w:marRight w:val="0"/>
          <w:marTop w:val="0"/>
          <w:marBottom w:val="0"/>
          <w:divBdr>
            <w:top w:val="none" w:sz="0" w:space="0" w:color="auto"/>
            <w:left w:val="none" w:sz="0" w:space="0" w:color="auto"/>
            <w:bottom w:val="none" w:sz="0" w:space="0" w:color="auto"/>
            <w:right w:val="none" w:sz="0" w:space="0" w:color="auto"/>
          </w:divBdr>
          <w:divsChild>
            <w:div w:id="95710555">
              <w:marLeft w:val="0"/>
              <w:marRight w:val="0"/>
              <w:marTop w:val="0"/>
              <w:marBottom w:val="0"/>
              <w:divBdr>
                <w:top w:val="none" w:sz="0" w:space="0" w:color="auto"/>
                <w:left w:val="none" w:sz="0" w:space="0" w:color="auto"/>
                <w:bottom w:val="none" w:sz="0" w:space="0" w:color="auto"/>
                <w:right w:val="none" w:sz="0" w:space="0" w:color="auto"/>
              </w:divBdr>
              <w:divsChild>
                <w:div w:id="720712484">
                  <w:marLeft w:val="0"/>
                  <w:marRight w:val="0"/>
                  <w:marTop w:val="0"/>
                  <w:marBottom w:val="0"/>
                  <w:divBdr>
                    <w:top w:val="none" w:sz="0" w:space="0" w:color="auto"/>
                    <w:left w:val="none" w:sz="0" w:space="0" w:color="auto"/>
                    <w:bottom w:val="none" w:sz="0" w:space="0" w:color="auto"/>
                    <w:right w:val="none" w:sz="0" w:space="0" w:color="auto"/>
                  </w:divBdr>
                  <w:divsChild>
                    <w:div w:id="12094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393">
          <w:marLeft w:val="0"/>
          <w:marRight w:val="0"/>
          <w:marTop w:val="0"/>
          <w:marBottom w:val="0"/>
          <w:divBdr>
            <w:top w:val="none" w:sz="0" w:space="0" w:color="auto"/>
            <w:left w:val="none" w:sz="0" w:space="0" w:color="auto"/>
            <w:bottom w:val="none" w:sz="0" w:space="0" w:color="auto"/>
            <w:right w:val="none" w:sz="0" w:space="0" w:color="auto"/>
          </w:divBdr>
          <w:divsChild>
            <w:div w:id="1882784623">
              <w:marLeft w:val="0"/>
              <w:marRight w:val="0"/>
              <w:marTop w:val="0"/>
              <w:marBottom w:val="0"/>
              <w:divBdr>
                <w:top w:val="none" w:sz="0" w:space="0" w:color="auto"/>
                <w:left w:val="none" w:sz="0" w:space="0" w:color="auto"/>
                <w:bottom w:val="none" w:sz="0" w:space="0" w:color="auto"/>
                <w:right w:val="none" w:sz="0" w:space="0" w:color="auto"/>
              </w:divBdr>
              <w:divsChild>
                <w:div w:id="3557464">
                  <w:marLeft w:val="0"/>
                  <w:marRight w:val="0"/>
                  <w:marTop w:val="0"/>
                  <w:marBottom w:val="0"/>
                  <w:divBdr>
                    <w:top w:val="none" w:sz="0" w:space="0" w:color="auto"/>
                    <w:left w:val="none" w:sz="0" w:space="0" w:color="auto"/>
                    <w:bottom w:val="none" w:sz="0" w:space="0" w:color="auto"/>
                    <w:right w:val="none" w:sz="0" w:space="0" w:color="auto"/>
                  </w:divBdr>
                  <w:divsChild>
                    <w:div w:id="15914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910">
          <w:marLeft w:val="0"/>
          <w:marRight w:val="0"/>
          <w:marTop w:val="0"/>
          <w:marBottom w:val="0"/>
          <w:divBdr>
            <w:top w:val="none" w:sz="0" w:space="0" w:color="auto"/>
            <w:left w:val="none" w:sz="0" w:space="0" w:color="auto"/>
            <w:bottom w:val="none" w:sz="0" w:space="0" w:color="auto"/>
            <w:right w:val="none" w:sz="0" w:space="0" w:color="auto"/>
          </w:divBdr>
          <w:divsChild>
            <w:div w:id="211506959">
              <w:marLeft w:val="0"/>
              <w:marRight w:val="0"/>
              <w:marTop w:val="0"/>
              <w:marBottom w:val="0"/>
              <w:divBdr>
                <w:top w:val="none" w:sz="0" w:space="0" w:color="auto"/>
                <w:left w:val="none" w:sz="0" w:space="0" w:color="auto"/>
                <w:bottom w:val="none" w:sz="0" w:space="0" w:color="auto"/>
                <w:right w:val="none" w:sz="0" w:space="0" w:color="auto"/>
              </w:divBdr>
              <w:divsChild>
                <w:div w:id="798573683">
                  <w:marLeft w:val="0"/>
                  <w:marRight w:val="0"/>
                  <w:marTop w:val="0"/>
                  <w:marBottom w:val="0"/>
                  <w:divBdr>
                    <w:top w:val="none" w:sz="0" w:space="0" w:color="auto"/>
                    <w:left w:val="none" w:sz="0" w:space="0" w:color="auto"/>
                    <w:bottom w:val="none" w:sz="0" w:space="0" w:color="auto"/>
                    <w:right w:val="none" w:sz="0" w:space="0" w:color="auto"/>
                  </w:divBdr>
                  <w:divsChild>
                    <w:div w:id="3788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703207">
      <w:bodyDiv w:val="1"/>
      <w:marLeft w:val="0"/>
      <w:marRight w:val="0"/>
      <w:marTop w:val="0"/>
      <w:marBottom w:val="0"/>
      <w:divBdr>
        <w:top w:val="none" w:sz="0" w:space="0" w:color="auto"/>
        <w:left w:val="none" w:sz="0" w:space="0" w:color="auto"/>
        <w:bottom w:val="none" w:sz="0" w:space="0" w:color="auto"/>
        <w:right w:val="none" w:sz="0" w:space="0" w:color="auto"/>
      </w:divBdr>
    </w:div>
    <w:div w:id="18134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1792</Words>
  <Characters>8912</Characters>
  <Application>Microsoft Office Word</Application>
  <DocSecurity>0</DocSecurity>
  <Lines>168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maslen</dc:creator>
  <cp:keywords/>
  <dc:description/>
  <cp:lastModifiedBy>tony scotland</cp:lastModifiedBy>
  <cp:revision>2</cp:revision>
  <cp:lastPrinted>2023-04-27T01:07:00Z</cp:lastPrinted>
  <dcterms:created xsi:type="dcterms:W3CDTF">2023-05-03T21:30:00Z</dcterms:created>
  <dcterms:modified xsi:type="dcterms:W3CDTF">2023-05-03T21:30:00Z</dcterms:modified>
</cp:coreProperties>
</file>